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05" w:rsidRPr="003B5D05" w:rsidRDefault="003B5D05" w:rsidP="003B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3B5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B5D05" w:rsidRPr="003B5D05" w:rsidRDefault="003B5D05" w:rsidP="003B5D05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A314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2019 г № 1</w:t>
      </w:r>
    </w:p>
    <w:p w:rsidR="003B5D05" w:rsidRPr="003B5D0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3B5D05" w:rsidRPr="003B5D0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Calibri" w:hAnsi="Arial" w:cs="Arial"/>
          <w:sz w:val="24"/>
          <w:szCs w:val="24"/>
        </w:rPr>
      </w:pPr>
      <w:r w:rsidRPr="003B5D05">
        <w:rPr>
          <w:rFonts w:ascii="Arial" w:eastAsia="Calibri" w:hAnsi="Arial" w:cs="Arial"/>
          <w:sz w:val="24"/>
          <w:szCs w:val="24"/>
        </w:rPr>
        <w:t>об утверждении Плана противодействия</w:t>
      </w:r>
    </w:p>
    <w:p w:rsidR="003B5D05" w:rsidRPr="003B5D0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Calibri" w:hAnsi="Arial" w:cs="Arial"/>
          <w:sz w:val="24"/>
          <w:szCs w:val="24"/>
        </w:rPr>
      </w:pPr>
      <w:r w:rsidRPr="003B5D05">
        <w:rPr>
          <w:rFonts w:ascii="Arial" w:eastAsia="Calibri" w:hAnsi="Arial" w:cs="Arial"/>
          <w:sz w:val="24"/>
          <w:szCs w:val="24"/>
        </w:rPr>
        <w:t>коррупции в Коротоякском сельском поселении на 2019 год</w:t>
      </w:r>
    </w:p>
    <w:p w:rsidR="003B5D05" w:rsidRPr="003B5D05" w:rsidRDefault="003B5D05" w:rsidP="003B5D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D05" w:rsidRPr="003B5D0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№329-ФЗ от 21.11.2011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(с изменениями и дополнениями от 28.06.2013 года), Указом Президента РФ от 19.05.2008 г. № 815 «О мерах по противодействию коррупции» (в ред. Указов Президента РФ от 31.03.2010 № 396, от 01.07.2010 № 821, от 04.11.2010 № 1336 от 12.09.2011 № 1192, от 04.01.2012 № 19, от 28.02.2012 № 249, от 28.07.2012 № 1060, от 02.04.2013 № 309), Указом  Президента РФ от 13.03.2012 г. № 297 «О Национальном плане противодействия коррупции на 2012-2013 годы и внесении изменений в некоторые акты Президента РФ по вопросам противодействия коррупции» (в ред. Указа Президента от 19.03.2013 года № 211), в целях совершенствования политики по противодействию коррупции, устранения причин и условий, порождающих коррупцию, пресечения преступлений с использованием должностного положения, обеспечения соблюдения норм служебной этики муниципальными служащими сельского поселения, администрация Коротоякского сельского поселения</w:t>
      </w:r>
    </w:p>
    <w:p w:rsidR="003B5D05" w:rsidRPr="003B5D0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3B5D0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B5D05" w:rsidRPr="003B5D05" w:rsidRDefault="003B5D05" w:rsidP="002A314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2A3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1. Утвердить план мероприятий по противодействию коррупции в Коротоякском сельском поселении на 201</w:t>
      </w:r>
      <w:r w:rsidR="00A76F7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3B5D05" w:rsidRPr="003B5D05" w:rsidRDefault="003B5D05" w:rsidP="002A314D">
      <w:pPr>
        <w:spacing w:after="0" w:line="240" w:lineRule="auto"/>
        <w:ind w:left="142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2A3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2. Постановление администрации Коротоякского сельского поселения от 09.01.201</w:t>
      </w:r>
      <w:r w:rsidR="002A314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г. № 1 «Об утверждении Плана противодействия коррупции в Коротоякском сельском поселении на 201</w:t>
      </w:r>
      <w:r w:rsidR="002A314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год» </w:t>
      </w:r>
      <w:r w:rsidR="002A314D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постановления от 01.03.2018 г) 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3B5D05" w:rsidRPr="003B5D05" w:rsidRDefault="003B5D05" w:rsidP="002A3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2A3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3B5D05" w:rsidRPr="003B5D0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Глава Кор</w:t>
      </w:r>
      <w:r w:rsidR="002A314D">
        <w:rPr>
          <w:rFonts w:ascii="Arial" w:eastAsia="Times New Roman" w:hAnsi="Arial" w:cs="Arial"/>
          <w:sz w:val="24"/>
          <w:szCs w:val="24"/>
          <w:lang w:eastAsia="ru-RU"/>
        </w:rPr>
        <w:t xml:space="preserve">отоякского сельского поселения 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3B5D05" w:rsidRPr="003B5D0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3B5D05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  <w:sectPr w:rsidR="003B5D05" w:rsidRPr="003B5D05" w:rsidSect="00863C47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Исп. </w:t>
      </w:r>
      <w:proofErr w:type="spellStart"/>
      <w:r w:rsidRPr="003B5D05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3B5D05" w:rsidRPr="003B5D05" w:rsidRDefault="002A314D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2A314D" w:rsidRDefault="003B5D05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 w:rsidRPr="003B5D05">
        <w:rPr>
          <w:rFonts w:ascii="Arial" w:eastAsia="Times New Roman" w:hAnsi="Arial" w:cs="Arial"/>
          <w:lang w:eastAsia="ru-RU"/>
        </w:rPr>
        <w:t>к постановлению администрации</w:t>
      </w:r>
    </w:p>
    <w:p w:rsidR="002A314D" w:rsidRDefault="003B5D05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 w:rsidRPr="003B5D05">
        <w:rPr>
          <w:rFonts w:ascii="Arial" w:eastAsia="Times New Roman" w:hAnsi="Arial" w:cs="Arial"/>
          <w:lang w:eastAsia="ru-RU"/>
        </w:rPr>
        <w:t>Корот</w:t>
      </w:r>
      <w:r w:rsidR="002A314D">
        <w:rPr>
          <w:rFonts w:ascii="Arial" w:eastAsia="Times New Roman" w:hAnsi="Arial" w:cs="Arial"/>
          <w:lang w:eastAsia="ru-RU"/>
        </w:rPr>
        <w:t>оякского сельского поселения от 25</w:t>
      </w:r>
      <w:r w:rsidRPr="003B5D05">
        <w:rPr>
          <w:rFonts w:ascii="Arial" w:eastAsia="Times New Roman" w:hAnsi="Arial" w:cs="Arial"/>
          <w:lang w:eastAsia="ru-RU"/>
        </w:rPr>
        <w:t>.01.201</w:t>
      </w:r>
      <w:r w:rsidR="002A314D">
        <w:rPr>
          <w:rFonts w:ascii="Arial" w:eastAsia="Times New Roman" w:hAnsi="Arial" w:cs="Arial"/>
          <w:lang w:eastAsia="ru-RU"/>
        </w:rPr>
        <w:t>9</w:t>
      </w:r>
      <w:r w:rsidRPr="003B5D05">
        <w:rPr>
          <w:rFonts w:ascii="Arial" w:eastAsia="Times New Roman" w:hAnsi="Arial" w:cs="Arial"/>
          <w:lang w:eastAsia="ru-RU"/>
        </w:rPr>
        <w:t xml:space="preserve"> г. № 1</w:t>
      </w:r>
    </w:p>
    <w:p w:rsidR="00264617" w:rsidRPr="000E4F4A" w:rsidRDefault="009B15C2" w:rsidP="002A314D">
      <w:pPr>
        <w:spacing w:after="0" w:line="240" w:lineRule="auto"/>
        <w:ind w:left="6300"/>
        <w:rPr>
          <w:rFonts w:ascii="Arial" w:hAnsi="Arial" w:cs="Arial"/>
          <w:sz w:val="24"/>
          <w:szCs w:val="24"/>
          <w:lang w:eastAsia="ru-RU"/>
        </w:rPr>
      </w:pPr>
      <w:r w:rsidRPr="000E4F4A">
        <w:rPr>
          <w:rFonts w:ascii="Arial" w:hAnsi="Arial" w:cs="Arial"/>
          <w:sz w:val="24"/>
          <w:szCs w:val="24"/>
          <w:lang w:eastAsia="ru-RU"/>
        </w:rPr>
        <w:t>ПЛАН</w:t>
      </w:r>
    </w:p>
    <w:p w:rsidR="009B15C2" w:rsidRPr="000E4F4A" w:rsidRDefault="00CB4DE1" w:rsidP="00BB7227">
      <w:pPr>
        <w:rPr>
          <w:rFonts w:ascii="Arial" w:hAnsi="Arial" w:cs="Arial"/>
          <w:sz w:val="24"/>
          <w:szCs w:val="24"/>
          <w:lang w:eastAsia="ru-RU"/>
        </w:rPr>
      </w:pPr>
      <w:r w:rsidRPr="000E4F4A">
        <w:rPr>
          <w:rFonts w:ascii="Arial" w:hAnsi="Arial" w:cs="Arial"/>
          <w:sz w:val="24"/>
          <w:szCs w:val="24"/>
          <w:lang w:eastAsia="ru-RU"/>
        </w:rPr>
        <w:t xml:space="preserve"> мероприятий о </w:t>
      </w:r>
      <w:r w:rsidR="009B15C2" w:rsidRPr="000E4F4A">
        <w:rPr>
          <w:rFonts w:ascii="Arial" w:hAnsi="Arial" w:cs="Arial"/>
          <w:sz w:val="24"/>
          <w:szCs w:val="24"/>
          <w:lang w:eastAsia="ru-RU"/>
        </w:rPr>
        <w:t>противодействи</w:t>
      </w:r>
      <w:r w:rsidRPr="000E4F4A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B15C2" w:rsidRPr="000E4F4A">
        <w:rPr>
          <w:rFonts w:ascii="Arial" w:hAnsi="Arial" w:cs="Arial"/>
          <w:sz w:val="24"/>
          <w:szCs w:val="24"/>
          <w:lang w:eastAsia="ru-RU"/>
        </w:rPr>
        <w:t xml:space="preserve">коррупции в администрации </w:t>
      </w:r>
      <w:r w:rsidR="007D6190" w:rsidRPr="000E4F4A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9B15C2" w:rsidRPr="000E4F4A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264617" w:rsidRPr="000E4F4A">
        <w:rPr>
          <w:rFonts w:ascii="Arial" w:hAnsi="Arial" w:cs="Arial"/>
          <w:sz w:val="24"/>
          <w:szCs w:val="24"/>
          <w:lang w:eastAsia="ru-RU"/>
        </w:rPr>
        <w:t>поселения на 201</w:t>
      </w:r>
      <w:r w:rsidR="002A314D">
        <w:rPr>
          <w:rFonts w:ascii="Arial" w:hAnsi="Arial" w:cs="Arial"/>
          <w:sz w:val="24"/>
          <w:szCs w:val="24"/>
          <w:lang w:eastAsia="ru-RU"/>
        </w:rPr>
        <w:t>9</w:t>
      </w:r>
      <w:r w:rsidRPr="000E4F4A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tbl>
      <w:tblPr>
        <w:tblStyle w:val="a3"/>
        <w:tblW w:w="1484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14"/>
        <w:gridCol w:w="5812"/>
        <w:gridCol w:w="3119"/>
        <w:gridCol w:w="3402"/>
        <w:gridCol w:w="1701"/>
      </w:tblGrid>
      <w:tr w:rsidR="009B15C2" w:rsidRPr="000E4F4A" w:rsidTr="00CC15F8">
        <w:trPr>
          <w:trHeight w:val="15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7D6190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Примечани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Организационные мероприятия в сфере противодей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ствия коррупции в </w:t>
            </w:r>
            <w:r w:rsidR="00264617" w:rsidRPr="000E4F4A">
              <w:rPr>
                <w:rFonts w:ascii="Arial" w:hAnsi="Arial" w:cs="Arial"/>
                <w:sz w:val="24"/>
                <w:szCs w:val="24"/>
              </w:rPr>
              <w:t>Коротоякском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F4A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Организация контроля за корректировкой и выполнением программы и планов мероприятий по противодействию коррупции в органах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48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постоянно 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2" w:rsidRPr="000E4F4A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Принятие мер по совершенствованию нормативно-правового регулирования противодействия коррупции в администрации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сельского поселения и муниципальных учреждениях поселения в том числе.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постоянно 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4460F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Создание на </w:t>
            </w:r>
            <w:r w:rsidR="004D3273" w:rsidRPr="000E4F4A">
              <w:rPr>
                <w:rFonts w:ascii="Arial" w:hAnsi="Arial" w:cs="Arial"/>
                <w:sz w:val="24"/>
                <w:szCs w:val="24"/>
              </w:rPr>
              <w:t>официальном сайте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4D3273" w:rsidRPr="000E4F4A">
              <w:rPr>
                <w:rFonts w:ascii="Arial" w:hAnsi="Arial" w:cs="Arial"/>
                <w:sz w:val="24"/>
                <w:szCs w:val="24"/>
              </w:rPr>
              <w:t>К</w:t>
            </w:r>
            <w:r w:rsidR="004460F2">
              <w:rPr>
                <w:rFonts w:ascii="Arial" w:hAnsi="Arial" w:cs="Arial"/>
                <w:sz w:val="24"/>
                <w:szCs w:val="24"/>
              </w:rPr>
              <w:t>оротоякского</w:t>
            </w:r>
            <w:r w:rsidR="004D3273" w:rsidRPr="000E4F4A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поселения раздела для размещения деклараций депутатов Совета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народных депутатов поселения </w:t>
            </w:r>
            <w:r w:rsidRPr="000E4F4A">
              <w:rPr>
                <w:rFonts w:ascii="Arial" w:hAnsi="Arial" w:cs="Arial"/>
                <w:sz w:val="24"/>
                <w:szCs w:val="24"/>
              </w:rPr>
              <w:t>и других сведений, установленных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Совет народных депутатов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сельского поселения, 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F5" w:rsidRPr="000E4F4A" w:rsidTr="00CC15F8">
        <w:trPr>
          <w:trHeight w:val="55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2.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spacing w:before="100" w:beforeAutospacing="1" w:after="100" w:afterAutospacing="1"/>
              <w:ind w:left="1292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совершенствованию организационных основ противодействия коррупции</w:t>
            </w: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Обеспечение координации деятельности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сельского поселения и взаимодействия с правоохранительными и контролирующими органами, в том числе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7D6190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администрация поселения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Реализация мер по усилению финансового контроля за использованием средств бюджета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сельского </w:t>
            </w:r>
            <w:r w:rsidR="004D3273"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поселения, в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том числе по наиболее затратным муниципальным целевым и ведомственным программам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администрация поселения</w:t>
            </w:r>
            <w:r w:rsidR="000B2841" w:rsidRPr="000E4F4A">
              <w:rPr>
                <w:rFonts w:ascii="Arial" w:hAnsi="Arial" w:cs="Arial"/>
                <w:color w:val="333333"/>
                <w:sz w:val="24"/>
                <w:szCs w:val="24"/>
              </w:rPr>
              <w:t>,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6D2DF5" w:rsidRPr="000E4F4A" w:rsidRDefault="00264617" w:rsidP="00264617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7D6190" w:rsidP="00C708BE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Подготовка отчетов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о результатах реализации 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«Плана мероприятий по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п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>ротиводействи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ю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коррупции в 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администрации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го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я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B4DE1" w:rsidRPr="000E4F4A">
              <w:rPr>
                <w:rFonts w:ascii="Arial" w:hAnsi="Arial" w:cs="Arial"/>
                <w:color w:val="333333"/>
                <w:sz w:val="24"/>
                <w:szCs w:val="24"/>
              </w:rPr>
              <w:t>за 201</w:t>
            </w:r>
            <w:r w:rsidR="00C708BE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  <w:r w:rsidR="00CB4DE1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»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>, в том числе информации: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 20.06, 20.09, и 20.12.</w:t>
            </w:r>
          </w:p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7D6190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обеспечению соблюдения муниципальными служащими ограничений и запретов, требований о предотвращении или урегулировании конфликта интересов;</w:t>
            </w:r>
          </w:p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-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поселения </w:t>
            </w:r>
          </w:p>
          <w:p w:rsidR="006D2DF5" w:rsidRPr="000E4F4A" w:rsidRDefault="006D2DF5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D2DF5" w:rsidRPr="000E4F4A" w:rsidTr="006A2C69">
        <w:trPr>
          <w:trHeight w:val="14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 результатах работы по предупреждению коррупции в подведомственных муниципальных организациях, в соответствии с требованиями статьи 13.3 Федерального закона от 25.12.2008г. №273-ФЗ «О противодействии коррупции».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до 20.06. и 20.12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C708BE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администрация поселения, руководители подведомственных муниципальных</w:t>
            </w:r>
          </w:p>
          <w:p w:rsidR="006D2DF5" w:rsidRPr="000E4F4A" w:rsidRDefault="006D2DF5" w:rsidP="00C708BE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формированию антикоррупционных механизмов в вопросах кадровой политики</w:t>
            </w: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 и обеспечение исполнения ими обязанностей, установленных Федеральным законом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«О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противодействии коррупции» и законодательством о муниципальной службе</w:t>
            </w:r>
            <w:r w:rsidR="00CB4DE1" w:rsidRPr="000E4F4A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  <w:r w:rsidR="0038026B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38026B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Подготовка предложений для принятия мер по выявленным фактам предоставления муниципальными служащими недостоверных или неполных сведений о полученных ими доходах, расходах, об имуществе и сведений этого же характера на своих супругов и несовершеннолетних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Проведение мероприятий по проверке информаци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и коррупционной направленности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 отношении муниципальных служащих в администрации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Координация работы по проведению функциональной ротации кадров работников муниципальной службы на тех направлениях и должностях, где особенно велик риск коррупционных проявлений.</w:t>
            </w:r>
          </w:p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Создание кадрового резерва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работы по соблюдению муниципальными служащими</w:t>
            </w:r>
          </w:p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Кодекса этики и служебного поведения муниципальных служащих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работы комиссии по урегулированию конфликта интересов на муниципальной службе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комиссия по урегулированию конфликта интересов на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Внесение в должностные инструкции муниципальных служащих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положений о недопущении нецелевого, неправомерного и (или) неэффективного использования бюджетных средств и муниципального имущества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38026B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Мероприятия по обеспечению антикоррупционной экспертизы нормативных правовых актов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и их проектов</w:t>
            </w: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проведения антикоррупционной экспертизы нормативных правовых актов администрации поселения и их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6A2C69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Направление муниципальных нормативных правовых актов в </w:t>
            </w:r>
            <w:proofErr w:type="spellStart"/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межрайпрокуратуру</w:t>
            </w:r>
            <w:proofErr w:type="spellEnd"/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Острогожского района для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Проведение анализа актов прокурорского реагирования, поступивших на правовые акты администрации Коротоякского сельского поселения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необходимости, но не реже 1 раза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5.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38026B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Совершенство</w:t>
            </w:r>
            <w:r w:rsidR="0038026B" w:rsidRPr="000E4F4A">
              <w:rPr>
                <w:rFonts w:ascii="Arial" w:hAnsi="Arial" w:cs="Arial"/>
                <w:color w:val="333333"/>
                <w:sz w:val="24"/>
                <w:szCs w:val="24"/>
              </w:rPr>
              <w:t>вание организации деятельности а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дминистрации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пр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и проведении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аукционов по закупкам товаров, работ и услуг для обеспечения муниципальных нужд.</w:t>
            </w: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Обеспечение проведения конкурсных способов закупок товаров,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работ,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услуг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для муниципальных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38026B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0E4F4A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174507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6.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поселения,</w:t>
            </w:r>
          </w:p>
          <w:p w:rsidR="00174507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инспектор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 земельным вопросам</w:t>
            </w:r>
            <w:r w:rsidR="00174507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Опубликование в средствах массовой информации и на официальном сайте администрации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инспектор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</w:t>
            </w:r>
            <w:r w:rsidR="00174507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земельным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D93495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93495">
              <w:rPr>
                <w:rFonts w:ascii="Arial" w:hAnsi="Arial" w:cs="Arial"/>
                <w:color w:val="333333"/>
                <w:sz w:val="24"/>
                <w:szCs w:val="24"/>
              </w:rPr>
              <w:t>7.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174507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обеспеч</w:t>
            </w:r>
            <w:r w:rsidR="00174507" w:rsidRPr="000E4F4A">
              <w:rPr>
                <w:rFonts w:ascii="Arial" w:hAnsi="Arial" w:cs="Arial"/>
                <w:color w:val="333333"/>
                <w:sz w:val="24"/>
                <w:szCs w:val="24"/>
              </w:rPr>
              <w:t>ение прозрачности деятельности а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дминистрации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</w:t>
            </w: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Обеспечение информационной открытости деятельности администрации Коротоякского сельского поселения, путем обнародования на информационных стендах и на официальном сайте администрации поселения информации о деятельности администрации Коротоякского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(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 том числе и в сфере противодействия коррупции)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Обеспечение возможности размещения на официальном сайте администрации Коротоякского сельского поселения физическими и юридическими лицами информации (жалоб) о ставших им известными фактах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4A" w:rsidRPr="000E4F4A" w:rsidRDefault="000E4F4A" w:rsidP="000E4F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Проведение анализа информации о фактах коррупции со стороны муниципальных служащих, опубликованных в средствах массовой информации.</w:t>
            </w:r>
          </w:p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Проверка и принятие соответствующих мер наказания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поселения,</w:t>
            </w:r>
          </w:p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8.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напр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авления муниципальных служащих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на обучающие семинары и курсы по вопросам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плану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A0602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9.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Мероприятия по противодействию коррупции в муниципальных учреждениях и организациях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7D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Организация работы по профилактике коррупции в организациях независимо от их форм собственности,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организационно-правовых форм, </w:t>
            </w:r>
            <w:r w:rsidRPr="000E4F4A">
              <w:rPr>
                <w:rFonts w:ascii="Arial" w:hAnsi="Arial" w:cs="Arial"/>
                <w:sz w:val="24"/>
                <w:szCs w:val="24"/>
              </w:rPr>
              <w:t>в соответствии с рекомендациями Министерства труда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коррупции», в том числе:</w:t>
            </w:r>
          </w:p>
          <w:p w:rsidR="00A0602A" w:rsidRPr="000E4F4A" w:rsidRDefault="00A0602A" w:rsidP="007D6190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- по контролю за выполнением служащими и работниками муниципальных организаций обязанности сообщать в случаях, установленных </w:t>
            </w:r>
            <w:r w:rsidRPr="000E4F4A">
              <w:rPr>
                <w:rFonts w:ascii="Arial" w:hAnsi="Arial" w:cs="Arial"/>
                <w:sz w:val="24"/>
                <w:szCs w:val="24"/>
              </w:rPr>
              <w:lastRenderedPageBreak/>
              <w:t>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A0602A" w:rsidRPr="000E4F4A" w:rsidRDefault="00A0602A" w:rsidP="007D6190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 по осуществлению комплекса организационных, разъяснительных и иных мер по соблюдению служащими и работниками муниципальных организаций ограничений и запретов, а также по исполнению ими обязанностей, установленных в целях противодействия коррупции;</w:t>
            </w:r>
          </w:p>
          <w:p w:rsidR="00A0602A" w:rsidRPr="000E4F4A" w:rsidRDefault="00A0602A" w:rsidP="007D6190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 по проведению мероприятий по формированию у служащих и работников работниками муниципальных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A0602A" w:rsidRPr="000E4F4A" w:rsidRDefault="00A0602A" w:rsidP="007D6190">
            <w:pPr>
              <w:tabs>
                <w:tab w:val="left" w:pos="1069"/>
              </w:tabs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 по осуществлению проверок и применению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A0602A" w:rsidRPr="000E4F4A" w:rsidRDefault="00A0602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- по разработке и осуществлению комплекса организационных, разъяснительных и иных мер по недопущению служащими и работниками муниципальных организаций поведения, которое может восприниматься окружающими как </w:t>
            </w:r>
            <w:r w:rsidRPr="000E4F4A">
              <w:rPr>
                <w:rFonts w:ascii="Arial" w:hAnsi="Arial" w:cs="Arial"/>
                <w:sz w:val="24"/>
                <w:szCs w:val="24"/>
              </w:rPr>
              <w:lastRenderedPageBreak/>
              <w:t>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CB4DE1" w:rsidP="00A0602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7D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Коротоякского </w:t>
            </w:r>
            <w:r w:rsidRPr="000E4F4A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C70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при подаче документов о приеме на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0E4F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Разработка планов работы по противодействию коррупции в </w:t>
            </w:r>
            <w:r w:rsidR="000E4F4A" w:rsidRPr="000E4F4A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0E4F4A"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0E4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C70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до 20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0E4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A0602A" w:rsidRPr="000E4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0E4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3D2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 ознакомление работников МКУК </w:t>
            </w:r>
            <w:r w:rsidR="003D26D8">
              <w:rPr>
                <w:rFonts w:ascii="Arial" w:hAnsi="Arial" w:cs="Arial"/>
                <w:sz w:val="24"/>
                <w:szCs w:val="24"/>
              </w:rPr>
              <w:t>КЦКиД</w:t>
            </w:r>
            <w:bookmarkStart w:id="0" w:name="_GoBack"/>
            <w:bookmarkEnd w:id="0"/>
            <w:r w:rsidRPr="000E4F4A">
              <w:rPr>
                <w:rFonts w:ascii="Arial" w:hAnsi="Arial" w:cs="Arial"/>
                <w:sz w:val="24"/>
                <w:szCs w:val="24"/>
              </w:rPr>
              <w:t xml:space="preserve"> с правовыми актами, регламентирующими вопросы противодействия коррупции.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C708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0E4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Мероприятия информационно-пропагандистского обеспечения по снижению правового нигилизма населения и формированию нетерпимости к коррупционному поведению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7D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Разработка и размещение в здании администрации поселения и подведомственных учреждений:</w:t>
            </w:r>
          </w:p>
          <w:p w:rsidR="00A0602A" w:rsidRPr="000E4F4A" w:rsidRDefault="00A0602A" w:rsidP="007D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 контактных данных лиц, ответственных за организацию противодействия коррупции в органах, а также контактных телефонов антикоррупционных «горячих линий» комиссии по противодействию коррупции в Острогожском муниципальном районе, прокуратуры района, органов внутренних дел;</w:t>
            </w:r>
          </w:p>
          <w:p w:rsidR="00A0602A" w:rsidRPr="000E4F4A" w:rsidRDefault="00A0602A" w:rsidP="007D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 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до 20 августа, далее по мере необходимости, но не реже 1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proofErr w:type="spellStart"/>
            <w:r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A0602A" w:rsidRPr="000E4F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E4F4A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227" w:rsidRPr="000E4F4A" w:rsidRDefault="00BB7227" w:rsidP="009B15C2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B15C2" w:rsidRPr="000E4F4A" w:rsidRDefault="009B15C2" w:rsidP="00187F98">
      <w:pPr>
        <w:shd w:val="clear" w:color="auto" w:fill="FFFFFF"/>
        <w:spacing w:before="40" w:after="40" w:line="240" w:lineRule="auto"/>
        <w:rPr>
          <w:rFonts w:ascii="Arial" w:hAnsi="Arial" w:cs="Arial"/>
          <w:sz w:val="24"/>
          <w:szCs w:val="24"/>
        </w:rPr>
      </w:pPr>
      <w:r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</w:t>
      </w:r>
      <w:r w:rsidR="007D6190"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Коротоякского </w:t>
      </w:r>
      <w:r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 поселения</w:t>
      </w:r>
      <w:r w:rsidR="007D6190"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Н.В. Трофимов</w:t>
      </w:r>
    </w:p>
    <w:sectPr w:rsidR="009B15C2" w:rsidRPr="000E4F4A" w:rsidSect="00624E6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75"/>
    <w:rsid w:val="00005854"/>
    <w:rsid w:val="000B2841"/>
    <w:rsid w:val="000E4F4A"/>
    <w:rsid w:val="00172CD8"/>
    <w:rsid w:val="00174507"/>
    <w:rsid w:val="00187F98"/>
    <w:rsid w:val="001B0A46"/>
    <w:rsid w:val="001B7B75"/>
    <w:rsid w:val="00264617"/>
    <w:rsid w:val="002A314D"/>
    <w:rsid w:val="00364EBC"/>
    <w:rsid w:val="0038026B"/>
    <w:rsid w:val="003B5D05"/>
    <w:rsid w:val="003D26D8"/>
    <w:rsid w:val="004460F2"/>
    <w:rsid w:val="004815E1"/>
    <w:rsid w:val="00482139"/>
    <w:rsid w:val="0048404C"/>
    <w:rsid w:val="004D3273"/>
    <w:rsid w:val="00564D10"/>
    <w:rsid w:val="00605FB0"/>
    <w:rsid w:val="00624E64"/>
    <w:rsid w:val="006A2C69"/>
    <w:rsid w:val="006D2DF5"/>
    <w:rsid w:val="006F0496"/>
    <w:rsid w:val="007638C2"/>
    <w:rsid w:val="007D6190"/>
    <w:rsid w:val="008841B4"/>
    <w:rsid w:val="009B15C2"/>
    <w:rsid w:val="009D1CEA"/>
    <w:rsid w:val="00A0602A"/>
    <w:rsid w:val="00A76F78"/>
    <w:rsid w:val="00A8490C"/>
    <w:rsid w:val="00A93BEF"/>
    <w:rsid w:val="00BB7227"/>
    <w:rsid w:val="00BC2B5E"/>
    <w:rsid w:val="00C708BE"/>
    <w:rsid w:val="00C77A46"/>
    <w:rsid w:val="00CB4DE1"/>
    <w:rsid w:val="00CC15F8"/>
    <w:rsid w:val="00D03AAC"/>
    <w:rsid w:val="00D93495"/>
    <w:rsid w:val="00E0028B"/>
    <w:rsid w:val="00F15B2C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DD69E-6954-4111-A444-762C2103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2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2019-04-04T09:25:00Z</cp:lastPrinted>
  <dcterms:created xsi:type="dcterms:W3CDTF">2018-03-12T08:40:00Z</dcterms:created>
  <dcterms:modified xsi:type="dcterms:W3CDTF">2019-04-04T09:31:00Z</dcterms:modified>
</cp:coreProperties>
</file>