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A3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 wp14:anchorId="10FDF987" wp14:editId="7A5A6FF4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A3" w:rsidRPr="00F54A6B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АДМИНИСТРАЦИЯ КОРОТОЯКСКОГО СЕЛЬСКОГО ПОСЕЛЕНИЯ</w:t>
      </w:r>
    </w:p>
    <w:p w:rsidR="001D00A3" w:rsidRPr="00F54A6B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1D00A3" w:rsidRPr="00F54A6B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1D00A3" w:rsidRDefault="001D00A3" w:rsidP="001D00A3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1D00A3" w:rsidRDefault="008C1FB6" w:rsidP="001D00A3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02.11</w:t>
      </w:r>
      <w:r w:rsidR="001D00A3">
        <w:rPr>
          <w:rFonts w:cs="Arial"/>
          <w:kern w:val="32"/>
          <w:lang w:eastAsia="x-none"/>
        </w:rPr>
        <w:t xml:space="preserve">.2020 г. № </w:t>
      </w:r>
      <w:r w:rsidR="00AC1660">
        <w:rPr>
          <w:rFonts w:cs="Arial"/>
          <w:kern w:val="32"/>
          <w:lang w:eastAsia="x-none"/>
        </w:rPr>
        <w:t>4</w:t>
      </w:r>
      <w:r>
        <w:rPr>
          <w:rFonts w:cs="Arial"/>
          <w:kern w:val="32"/>
          <w:lang w:eastAsia="x-none"/>
        </w:rPr>
        <w:t>3</w:t>
      </w:r>
    </w:p>
    <w:p w:rsidR="001D00A3" w:rsidRPr="001D265C" w:rsidRDefault="001D00A3" w:rsidP="001D00A3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5666C8" w:rsidRDefault="005666C8" w:rsidP="007D40CB">
      <w:pPr>
        <w:ind w:firstLine="0"/>
        <w:rPr>
          <w:rFonts w:cs="Arial"/>
        </w:rPr>
      </w:pPr>
    </w:p>
    <w:p w:rsidR="007D40CB" w:rsidRDefault="007D40CB" w:rsidP="007D40CB">
      <w:pPr>
        <w:ind w:firstLine="0"/>
        <w:rPr>
          <w:rFonts w:cs="Arial"/>
          <w:bCs/>
        </w:rPr>
      </w:pPr>
      <w:r>
        <w:rPr>
          <w:rFonts w:cs="Arial"/>
        </w:rPr>
        <w:t xml:space="preserve">О внесении изменений и дополнений в постановление администрации Коротоякского сельского поселения Острогожского муниципального района Воронежской области </w:t>
      </w:r>
      <w:r w:rsidRPr="00C70098">
        <w:rPr>
          <w:rFonts w:cs="Arial"/>
          <w:bCs/>
        </w:rPr>
        <w:t>от 21.07.2016 г. № 77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в редакции постановлени</w:t>
      </w:r>
      <w:r>
        <w:rPr>
          <w:rFonts w:cs="Arial"/>
          <w:bCs/>
        </w:rPr>
        <w:t>й</w:t>
      </w:r>
      <w:r w:rsidRPr="00C70098">
        <w:rPr>
          <w:rFonts w:cs="Arial"/>
          <w:bCs/>
        </w:rPr>
        <w:t xml:space="preserve"> от 01.02.2018 г. № 8</w:t>
      </w:r>
      <w:r>
        <w:rPr>
          <w:rFonts w:cs="Arial"/>
          <w:bCs/>
        </w:rPr>
        <w:t xml:space="preserve">, 21.03.2019 г. № 13, </w:t>
      </w:r>
      <w:r w:rsidR="00A65818">
        <w:rPr>
          <w:rFonts w:cs="Arial"/>
          <w:bCs/>
        </w:rPr>
        <w:t>04.02.2020 № 8</w:t>
      </w:r>
    </w:p>
    <w:p w:rsidR="00D869B0" w:rsidRDefault="00D869B0"/>
    <w:p w:rsidR="00DC6C56" w:rsidRPr="00DC6C56" w:rsidRDefault="00DC6C56" w:rsidP="00DC6C56">
      <w:pPr>
        <w:autoSpaceDE w:val="0"/>
        <w:autoSpaceDN w:val="0"/>
        <w:adjustRightInd w:val="0"/>
        <w:ind w:firstLine="709"/>
        <w:rPr>
          <w:rFonts w:cs="Arial"/>
        </w:rPr>
      </w:pPr>
      <w:r w:rsidRPr="00DC6C56">
        <w:rPr>
          <w:rFonts w:cs="Arial"/>
        </w:rPr>
        <w:t xml:space="preserve">Рассмотрев протест </w:t>
      </w:r>
      <w:r>
        <w:rPr>
          <w:rFonts w:cs="Arial"/>
        </w:rPr>
        <w:t>Острогожской</w:t>
      </w:r>
      <w:r w:rsidRPr="00DC6C56">
        <w:rPr>
          <w:rFonts w:cs="Arial"/>
        </w:rPr>
        <w:t xml:space="preserve"> межрайонной прокуратуры от </w:t>
      </w:r>
      <w:r>
        <w:rPr>
          <w:rFonts w:cs="Arial"/>
        </w:rPr>
        <w:t>21</w:t>
      </w:r>
      <w:r w:rsidRPr="00DC6C56">
        <w:rPr>
          <w:rFonts w:cs="Arial"/>
        </w:rPr>
        <w:t>.</w:t>
      </w:r>
      <w:r>
        <w:rPr>
          <w:rFonts w:cs="Arial"/>
        </w:rPr>
        <w:t>10</w:t>
      </w:r>
      <w:r w:rsidRPr="00DC6C56">
        <w:rPr>
          <w:rFonts w:cs="Arial"/>
        </w:rPr>
        <w:t>.2020 г. № 2-1-2020/</w:t>
      </w:r>
      <w:r>
        <w:rPr>
          <w:rFonts w:cs="Arial"/>
        </w:rPr>
        <w:t>1714</w:t>
      </w:r>
      <w:r w:rsidRPr="00DC6C56">
        <w:rPr>
          <w:rFonts w:cs="Arial"/>
        </w:rPr>
        <w:t xml:space="preserve">, в целях приведения нормативных актов </w:t>
      </w:r>
      <w:r>
        <w:rPr>
          <w:rFonts w:cs="Arial"/>
        </w:rPr>
        <w:t>Коротоякского</w:t>
      </w:r>
      <w:r w:rsidRPr="00DC6C56">
        <w:rPr>
          <w:rFonts w:cs="Arial"/>
        </w:rPr>
        <w:t xml:space="preserve"> сельского поселения </w:t>
      </w:r>
      <w:r>
        <w:rPr>
          <w:rFonts w:cs="Arial"/>
        </w:rPr>
        <w:t>Острогожского</w:t>
      </w:r>
      <w:r w:rsidRPr="00DC6C56">
        <w:rPr>
          <w:rFonts w:cs="Arial"/>
        </w:rPr>
        <w:t xml:space="preserve"> муниципального района Воронежской области в соответствие действующему законодательству, руководствуясь положениями</w:t>
      </w:r>
      <w:r w:rsidRPr="00DC6C56">
        <w:rPr>
          <w:rFonts w:eastAsia="Calibri" w:cs="Arial"/>
        </w:rPr>
        <w:t xml:space="preserve">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28.01.2006 г. № 47 «</w:t>
      </w:r>
      <w:r w:rsidRPr="00DC6C56">
        <w:rPr>
          <w:rFonts w:cs="Arial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916ABC" w:rsidRPr="00916ABC">
        <w:rPr>
          <w:rFonts w:cs="Arial"/>
        </w:rPr>
        <w:t xml:space="preserve"> (с изменениями </w:t>
      </w:r>
      <w:r w:rsidR="00916ABC">
        <w:rPr>
          <w:rFonts w:cs="Arial"/>
        </w:rPr>
        <w:t>от</w:t>
      </w:r>
      <w:r w:rsidR="00916ABC" w:rsidRPr="00916ABC">
        <w:rPr>
          <w:rFonts w:cs="Arial"/>
        </w:rPr>
        <w:t xml:space="preserve"> 27 июля 2020 года</w:t>
      </w:r>
      <w:r w:rsidR="00916ABC">
        <w:rPr>
          <w:rFonts w:cs="Arial"/>
        </w:rPr>
        <w:t xml:space="preserve"> № 1120</w:t>
      </w:r>
      <w:r w:rsidR="00916ABC" w:rsidRPr="00916ABC">
        <w:rPr>
          <w:rFonts w:cs="Arial"/>
        </w:rPr>
        <w:t>)</w:t>
      </w:r>
      <w:r w:rsidRPr="00DC6C56">
        <w:rPr>
          <w:rFonts w:cs="Arial"/>
        </w:rPr>
        <w:t>,</w:t>
      </w:r>
      <w:r w:rsidR="00F637E0">
        <w:rPr>
          <w:rFonts w:eastAsia="Calibri" w:cs="Arial"/>
        </w:rPr>
        <w:t xml:space="preserve"> </w:t>
      </w:r>
      <w:r w:rsidR="00727634" w:rsidRPr="00727634">
        <w:rPr>
          <w:rFonts w:eastAsia="Calibri" w:cs="Arial"/>
        </w:rPr>
        <w:t>постановления администрации Коротоякского сельского поселения от 11.06.2015 г. № 41 «О порядке разработки и утверждения административных регламентов предоставления муниципальных услуг»</w:t>
      </w:r>
      <w:r w:rsidRPr="00DC6C56">
        <w:rPr>
          <w:rFonts w:cs="Arial"/>
        </w:rPr>
        <w:t xml:space="preserve">, администрация </w:t>
      </w:r>
      <w:r w:rsidR="00340FFC">
        <w:rPr>
          <w:rFonts w:cs="Arial"/>
        </w:rPr>
        <w:t>Коротоякского</w:t>
      </w:r>
      <w:r w:rsidRPr="00DC6C56">
        <w:rPr>
          <w:rFonts w:cs="Arial"/>
        </w:rPr>
        <w:t xml:space="preserve"> сельского поселения</w:t>
      </w:r>
    </w:p>
    <w:p w:rsidR="00AD0C0A" w:rsidRDefault="00340FFC" w:rsidP="005616B4">
      <w:pPr>
        <w:jc w:val="center"/>
      </w:pPr>
      <w:r>
        <w:t>ПОСТАНОВЛЯЕТ:</w:t>
      </w:r>
    </w:p>
    <w:p w:rsidR="00A00F6C" w:rsidRPr="009C702E" w:rsidRDefault="00667B1D" w:rsidP="009C702E">
      <w:pPr>
        <w:tabs>
          <w:tab w:val="left" w:pos="851"/>
          <w:tab w:val="left" w:pos="993"/>
        </w:tabs>
        <w:ind w:firstLine="709"/>
        <w:rPr>
          <w:rFonts w:cs="Arial"/>
        </w:rPr>
      </w:pPr>
      <w:r w:rsidRPr="00E968B6">
        <w:rPr>
          <w:rFonts w:cs="Arial"/>
        </w:rPr>
        <w:t>1. Внести в постановление администрации Коротоякского сельского поселения от 21.07.2016 г. № 77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в редакции постановлений от 01.02.2018 г. № 8, от 21.03. 2019 год № 13</w:t>
      </w:r>
      <w:r>
        <w:rPr>
          <w:rFonts w:cs="Arial"/>
        </w:rPr>
        <w:t xml:space="preserve">, </w:t>
      </w:r>
      <w:r>
        <w:rPr>
          <w:rFonts w:cs="Arial"/>
          <w:bCs/>
        </w:rPr>
        <w:t xml:space="preserve">04.02.2020 № 8 </w:t>
      </w:r>
      <w:r w:rsidRPr="00E968B6">
        <w:rPr>
          <w:rFonts w:cs="Arial"/>
        </w:rPr>
        <w:t>следующие изменения и дополнения:</w:t>
      </w:r>
    </w:p>
    <w:p w:rsidR="00A00F6C" w:rsidRDefault="00A00F6C" w:rsidP="00A00F6C">
      <w:pPr>
        <w:autoSpaceDE w:val="0"/>
        <w:autoSpaceDN w:val="0"/>
        <w:adjustRightInd w:val="0"/>
        <w:ind w:firstLine="709"/>
      </w:pPr>
      <w:r>
        <w:t>1.</w:t>
      </w:r>
      <w:r w:rsidR="009C702E">
        <w:t>1.</w:t>
      </w:r>
      <w:r>
        <w:t xml:space="preserve"> </w:t>
      </w:r>
      <w:r w:rsidR="00A7745B">
        <w:t>Пункт</w:t>
      </w:r>
      <w:r>
        <w:t xml:space="preserve"> 2.1 </w:t>
      </w:r>
      <w:r w:rsidR="003B73A7">
        <w:t xml:space="preserve">административного регламента </w:t>
      </w:r>
      <w:r>
        <w:t xml:space="preserve">дополнить абзацем следующего содержания: </w:t>
      </w:r>
    </w:p>
    <w:p w:rsidR="00A00F6C" w:rsidRDefault="00A00F6C" w:rsidP="00A00F6C">
      <w:pPr>
        <w:autoSpaceDE w:val="0"/>
        <w:autoSpaceDN w:val="0"/>
        <w:adjustRightInd w:val="0"/>
        <w:ind w:firstLine="709"/>
        <w:rPr>
          <w:rFonts w:cs="Arial"/>
        </w:rPr>
      </w:pPr>
      <w:r>
        <w:t>«</w:t>
      </w:r>
      <w:r w:rsidRPr="00A00F6C">
        <w:rPr>
          <w:rFonts w:cs="Arial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>
        <w:rPr>
          <w:rFonts w:cs="Arial"/>
        </w:rPr>
        <w:t>»</w:t>
      </w:r>
    </w:p>
    <w:p w:rsidR="00A05FE6" w:rsidRDefault="009C702E" w:rsidP="00A05FE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1.</w:t>
      </w:r>
      <w:r w:rsidR="007F0DC7">
        <w:rPr>
          <w:rFonts w:cs="Arial"/>
        </w:rPr>
        <w:t>2</w:t>
      </w:r>
      <w:r w:rsidR="00A7745B">
        <w:rPr>
          <w:rFonts w:cs="Arial"/>
        </w:rPr>
        <w:t>.</w:t>
      </w:r>
      <w:r w:rsidR="00A7745B" w:rsidRPr="00A7745B">
        <w:t xml:space="preserve"> </w:t>
      </w:r>
      <w:r w:rsidR="00A7745B">
        <w:t>Пункт</w:t>
      </w:r>
      <w:r w:rsidR="00A7745B">
        <w:rPr>
          <w:rFonts w:cs="Arial"/>
        </w:rPr>
        <w:t xml:space="preserve"> </w:t>
      </w:r>
      <w:r w:rsidR="00A05FE6">
        <w:rPr>
          <w:rFonts w:cs="Arial"/>
        </w:rPr>
        <w:t>2.3.1 изложить в новой редакции:</w:t>
      </w:r>
    </w:p>
    <w:p w:rsidR="00A05FE6" w:rsidRDefault="00A05FE6" w:rsidP="00A05FE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«2.3.1 </w:t>
      </w:r>
      <w:r w:rsidRPr="00A05FE6">
        <w:rPr>
          <w:rFonts w:cs="Arial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 января 2006 г. №</w:t>
      </w:r>
      <w:r>
        <w:rPr>
          <w:rFonts w:cs="Arial"/>
        </w:rPr>
        <w:t xml:space="preserve"> </w:t>
      </w:r>
      <w:r w:rsidRPr="00A05FE6">
        <w:rPr>
          <w:rFonts w:cs="Arial"/>
        </w:rPr>
        <w:t>47, - в течение 20 календарных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20326B" w:rsidRPr="0020326B" w:rsidRDefault="0020326B" w:rsidP="00A05FE6">
      <w:pPr>
        <w:autoSpaceDE w:val="0"/>
        <w:autoSpaceDN w:val="0"/>
        <w:adjustRightInd w:val="0"/>
        <w:ind w:firstLine="709"/>
        <w:rPr>
          <w:rFonts w:cs="Arial"/>
        </w:rPr>
      </w:pPr>
      <w:r w:rsidRPr="0020326B">
        <w:rPr>
          <w:shd w:val="clear" w:color="auto" w:fill="FFFFFF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A05FE6" w:rsidRPr="00A05FE6" w:rsidRDefault="00A05FE6" w:rsidP="00A05FE6">
      <w:pPr>
        <w:tabs>
          <w:tab w:val="left" w:pos="-284"/>
          <w:tab w:val="num" w:pos="567"/>
        </w:tabs>
        <w:autoSpaceDE w:val="0"/>
        <w:autoSpaceDN w:val="0"/>
        <w:adjustRightInd w:val="0"/>
        <w:ind w:firstLine="709"/>
        <w:rPr>
          <w:rFonts w:cs="Arial"/>
        </w:rPr>
      </w:pPr>
      <w:r w:rsidRPr="00A05FE6">
        <w:rPr>
          <w:rFonts w:cs="Arial"/>
        </w:rPr>
        <w:t>В случае непредставления заявителем документов, предусмотренных пунктом 45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утвержденного Постановлением Правительства Российской Федерации от 28 января 2006 г. №</w:t>
      </w:r>
      <w:r>
        <w:rPr>
          <w:rFonts w:cs="Arial"/>
        </w:rPr>
        <w:t xml:space="preserve"> </w:t>
      </w:r>
      <w:r w:rsidRPr="00A05FE6">
        <w:rPr>
          <w:rFonts w:cs="Arial"/>
        </w:rPr>
        <w:t>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  <w:r>
        <w:rPr>
          <w:rFonts w:cs="Arial"/>
        </w:rPr>
        <w:t>»</w:t>
      </w:r>
    </w:p>
    <w:p w:rsidR="00A00F6C" w:rsidRDefault="009C702E">
      <w:r>
        <w:t>1.</w:t>
      </w:r>
      <w:r w:rsidR="00776EE3">
        <w:t xml:space="preserve">3. </w:t>
      </w:r>
      <w:r w:rsidR="00A7745B">
        <w:t>Пункт</w:t>
      </w:r>
      <w:r w:rsidR="00776EE3">
        <w:t xml:space="preserve"> 2.3.2 изложить в новой редакции:</w:t>
      </w:r>
    </w:p>
    <w:p w:rsidR="00776EE3" w:rsidRPr="00776EE3" w:rsidRDefault="00776EE3" w:rsidP="00776EE3">
      <w:pPr>
        <w:autoSpaceDE w:val="0"/>
        <w:autoSpaceDN w:val="0"/>
        <w:adjustRightInd w:val="0"/>
        <w:ind w:firstLine="709"/>
        <w:rPr>
          <w:rFonts w:cs="Arial"/>
        </w:rPr>
      </w:pPr>
      <w:r>
        <w:t>«</w:t>
      </w:r>
      <w:r w:rsidRPr="00776EE3">
        <w:rPr>
          <w:rFonts w:cs="Arial"/>
        </w:rPr>
        <w:t>На основании полученного заключения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Положения, утвержденного Постановлением Правительства Российской Федерации от 28 января 2006 г. №47,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</w:t>
      </w:r>
      <w:r>
        <w:rPr>
          <w:rFonts w:cs="Arial"/>
        </w:rPr>
        <w:t>»</w:t>
      </w:r>
    </w:p>
    <w:p w:rsidR="00AD0C0A" w:rsidRDefault="009C702E" w:rsidP="00EB3C2B">
      <w:pPr>
        <w:tabs>
          <w:tab w:val="left" w:pos="1410"/>
          <w:tab w:val="center" w:pos="4677"/>
          <w:tab w:val="left" w:pos="5505"/>
        </w:tabs>
        <w:ind w:firstLine="709"/>
        <w:outlineLvl w:val="0"/>
        <w:rPr>
          <w:rFonts w:cs="Arial"/>
        </w:rPr>
      </w:pPr>
      <w:r>
        <w:rPr>
          <w:rFonts w:cs="Arial"/>
        </w:rPr>
        <w:t>1.</w:t>
      </w:r>
      <w:r w:rsidR="00003B3D" w:rsidRPr="00003B3D">
        <w:rPr>
          <w:rFonts w:cs="Arial"/>
        </w:rPr>
        <w:t>4</w:t>
      </w:r>
      <w:r w:rsidR="00003B3D" w:rsidRPr="00A7745B">
        <w:rPr>
          <w:rFonts w:cs="Arial"/>
        </w:rPr>
        <w:t xml:space="preserve">. </w:t>
      </w:r>
      <w:r w:rsidR="00A7745B" w:rsidRPr="00A7745B">
        <w:rPr>
          <w:rFonts w:cs="Arial"/>
        </w:rPr>
        <w:t>В подпункте</w:t>
      </w:r>
      <w:r w:rsidR="00367F91" w:rsidRPr="00A7745B">
        <w:rPr>
          <w:rFonts w:cs="Arial"/>
        </w:rPr>
        <w:t xml:space="preserve"> </w:t>
      </w:r>
      <w:r w:rsidR="00AD0C0A" w:rsidRPr="00A7745B">
        <w:rPr>
          <w:rFonts w:cs="Arial"/>
        </w:rPr>
        <w:t>б)</w:t>
      </w:r>
      <w:r w:rsidR="00AD0C0A" w:rsidRPr="00003B3D">
        <w:rPr>
          <w:rFonts w:cs="Arial"/>
        </w:rPr>
        <w:t xml:space="preserve"> </w:t>
      </w:r>
      <w:r w:rsidR="00A7745B">
        <w:rPr>
          <w:rFonts w:cs="Arial"/>
        </w:rPr>
        <w:t>пункта</w:t>
      </w:r>
      <w:r w:rsidR="00AD0C0A" w:rsidRPr="00003B3D">
        <w:rPr>
          <w:rFonts w:cs="Arial"/>
        </w:rPr>
        <w:t xml:space="preserve"> 2.4.1. </w:t>
      </w:r>
      <w:r w:rsidR="00D1509F" w:rsidRPr="00003B3D">
        <w:rPr>
          <w:rFonts w:cs="Arial"/>
        </w:rPr>
        <w:t xml:space="preserve">слова «Едином государственном реестре прав на недвижимое имущество и сделок с ним» заменить </w:t>
      </w:r>
      <w:r w:rsidR="006D1237" w:rsidRPr="00003B3D">
        <w:rPr>
          <w:rFonts w:cs="Arial"/>
        </w:rPr>
        <w:t>слова</w:t>
      </w:r>
      <w:r w:rsidR="00E901EE" w:rsidRPr="00003B3D">
        <w:rPr>
          <w:rFonts w:cs="Arial"/>
        </w:rPr>
        <w:t>ми</w:t>
      </w:r>
      <w:r w:rsidR="006D1237" w:rsidRPr="00003B3D">
        <w:rPr>
          <w:rFonts w:cs="Arial"/>
        </w:rPr>
        <w:t xml:space="preserve"> </w:t>
      </w:r>
      <w:r w:rsidR="00D1509F" w:rsidRPr="00003B3D">
        <w:rPr>
          <w:rFonts w:cs="Arial"/>
        </w:rPr>
        <w:t>«</w:t>
      </w:r>
      <w:r w:rsidR="00AD0C0A" w:rsidRPr="00003B3D">
        <w:rPr>
          <w:rFonts w:cs="Arial"/>
        </w:rPr>
        <w:t xml:space="preserve">Едином государственном реестре </w:t>
      </w:r>
      <w:r w:rsidR="00841839" w:rsidRPr="00003B3D">
        <w:rPr>
          <w:rFonts w:cs="Arial"/>
        </w:rPr>
        <w:t>недвижимости»</w:t>
      </w:r>
    </w:p>
    <w:p w:rsidR="00A12BA4" w:rsidRPr="00EF555A" w:rsidRDefault="009C702E" w:rsidP="00EB3C2B">
      <w:pPr>
        <w:tabs>
          <w:tab w:val="left" w:pos="1410"/>
          <w:tab w:val="center" w:pos="4677"/>
          <w:tab w:val="left" w:pos="5505"/>
        </w:tabs>
        <w:ind w:firstLine="709"/>
        <w:outlineLvl w:val="0"/>
        <w:rPr>
          <w:rFonts w:cs="Arial"/>
        </w:rPr>
      </w:pPr>
      <w:r>
        <w:rPr>
          <w:rFonts w:cs="Arial"/>
        </w:rPr>
        <w:t>1.</w:t>
      </w:r>
      <w:r w:rsidR="00A12BA4">
        <w:rPr>
          <w:rFonts w:cs="Arial"/>
        </w:rPr>
        <w:t xml:space="preserve">5. </w:t>
      </w:r>
      <w:r w:rsidR="00A7745B">
        <w:t>Пункт</w:t>
      </w:r>
      <w:r w:rsidR="00A12BA4" w:rsidRPr="00EF555A">
        <w:rPr>
          <w:rFonts w:cs="Arial"/>
        </w:rPr>
        <w:t xml:space="preserve"> 2.9.3 дополнить абзацем 9 следующего содержания:</w:t>
      </w:r>
    </w:p>
    <w:p w:rsidR="00A12BA4" w:rsidRPr="00EF555A" w:rsidRDefault="00A12BA4" w:rsidP="00A12BA4">
      <w:pPr>
        <w:autoSpaceDE w:val="0"/>
        <w:autoSpaceDN w:val="0"/>
        <w:adjustRightInd w:val="0"/>
        <w:ind w:firstLine="709"/>
        <w:rPr>
          <w:rFonts w:cs="Arial"/>
        </w:rPr>
      </w:pPr>
      <w:r w:rsidRPr="00EF555A">
        <w:rPr>
          <w:rFonts w:cs="Arial"/>
        </w:rPr>
        <w:t xml:space="preserve">«Два экземпляра заключения, указанного в абзаце восьмом пункта 2.9.3 настоящего административного регламента, в 3-дневный срок направляются </w:t>
      </w:r>
      <w:r w:rsidRPr="00EF555A">
        <w:rPr>
          <w:rFonts w:cs="Arial"/>
        </w:rPr>
        <w:lastRenderedPageBreak/>
        <w:t>комиссией в администрацию Коротоякского сельского поселения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A12BA4" w:rsidRDefault="00A12BA4" w:rsidP="00A12BA4">
      <w:pPr>
        <w:autoSpaceDE w:val="0"/>
        <w:autoSpaceDN w:val="0"/>
        <w:adjustRightInd w:val="0"/>
        <w:ind w:firstLine="709"/>
        <w:rPr>
          <w:rFonts w:cs="Arial"/>
        </w:rPr>
      </w:pPr>
      <w:r w:rsidRPr="00A12BA4">
        <w:rPr>
          <w:rFonts w:cs="Arial"/>
        </w:rPr>
        <w:t xml:space="preserve">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>
        <w:rPr>
          <w:rFonts w:cs="Arial"/>
        </w:rPr>
        <w:t>»</w:t>
      </w:r>
    </w:p>
    <w:p w:rsidR="006C5356" w:rsidRDefault="009C702E" w:rsidP="006C535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</w:t>
      </w:r>
      <w:r w:rsidR="00906B48">
        <w:rPr>
          <w:rFonts w:cs="Arial"/>
        </w:rPr>
        <w:t xml:space="preserve">6. </w:t>
      </w:r>
      <w:r w:rsidR="00A7745B">
        <w:rPr>
          <w:rFonts w:cs="Arial"/>
        </w:rPr>
        <w:t>Раздел</w:t>
      </w:r>
      <w:r w:rsidR="006C5356">
        <w:rPr>
          <w:rFonts w:cs="Arial"/>
        </w:rPr>
        <w:t xml:space="preserve"> 2 административного регламента дополнить </w:t>
      </w:r>
      <w:r w:rsidR="00A7745B">
        <w:rPr>
          <w:rFonts w:cs="Arial"/>
        </w:rPr>
        <w:t>пунктом</w:t>
      </w:r>
      <w:r w:rsidR="006C5356">
        <w:rPr>
          <w:rFonts w:cs="Arial"/>
        </w:rPr>
        <w:t xml:space="preserve"> </w:t>
      </w:r>
      <w:r w:rsidR="006C5356" w:rsidRPr="006C5356">
        <w:rPr>
          <w:rFonts w:cs="Arial"/>
        </w:rPr>
        <w:t>2.</w:t>
      </w:r>
      <w:r w:rsidR="006C5356">
        <w:rPr>
          <w:rFonts w:cs="Arial"/>
        </w:rPr>
        <w:t>9</w:t>
      </w:r>
      <w:r w:rsidR="006C5356" w:rsidRPr="006C5356">
        <w:rPr>
          <w:rFonts w:cs="Arial"/>
        </w:rPr>
        <w:t xml:space="preserve">.4. </w:t>
      </w:r>
      <w:r w:rsidR="006C5356">
        <w:rPr>
          <w:rFonts w:cs="Arial"/>
        </w:rPr>
        <w:t>следующего содержания:</w:t>
      </w:r>
    </w:p>
    <w:p w:rsidR="006C5356" w:rsidRPr="006C5356" w:rsidRDefault="006C5356" w:rsidP="006C5356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«2.9.4. </w:t>
      </w:r>
      <w:r w:rsidRPr="006C5356">
        <w:rPr>
          <w:rFonts w:cs="Arial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</w:t>
      </w:r>
    </w:p>
    <w:p w:rsidR="006C5356" w:rsidRPr="006C5356" w:rsidRDefault="006C5356" w:rsidP="006C5356">
      <w:pPr>
        <w:autoSpaceDE w:val="0"/>
        <w:autoSpaceDN w:val="0"/>
        <w:adjustRightInd w:val="0"/>
        <w:ind w:firstLine="709"/>
        <w:rPr>
          <w:rFonts w:cs="Arial"/>
        </w:rPr>
      </w:pPr>
      <w:r w:rsidRPr="006C5356">
        <w:rPr>
          <w:rFonts w:cs="Arial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r>
        <w:rPr>
          <w:rFonts w:cs="Arial"/>
        </w:rPr>
        <w:t>»</w:t>
      </w:r>
    </w:p>
    <w:p w:rsidR="008A1E4A" w:rsidRPr="00B05898" w:rsidRDefault="009C702E" w:rsidP="00487DA8">
      <w:pPr>
        <w:ind w:firstLine="709"/>
        <w:rPr>
          <w:rFonts w:cs="Arial"/>
        </w:rPr>
      </w:pPr>
      <w:r>
        <w:rPr>
          <w:rFonts w:cs="Arial"/>
        </w:rPr>
        <w:t>1.</w:t>
      </w:r>
      <w:r w:rsidR="000F780F" w:rsidRPr="00B05898">
        <w:rPr>
          <w:rFonts w:cs="Arial"/>
        </w:rPr>
        <w:t xml:space="preserve">7. </w:t>
      </w:r>
      <w:r w:rsidR="00A7745B">
        <w:t>Пункт</w:t>
      </w:r>
      <w:r w:rsidR="00B05898" w:rsidRPr="00B05898">
        <w:rPr>
          <w:rFonts w:cs="Arial"/>
        </w:rPr>
        <w:t xml:space="preserve"> 2.11.1 дополнить абзацем следующего содержания:</w:t>
      </w:r>
    </w:p>
    <w:p w:rsidR="00B05898" w:rsidRDefault="00B05898" w:rsidP="00B05898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ascii="Times New Roman" w:hAnsi="Times New Roman"/>
          <w:sz w:val="28"/>
          <w:szCs w:val="28"/>
        </w:rPr>
        <w:t>«</w:t>
      </w:r>
      <w:r w:rsidRPr="00B05898">
        <w:rPr>
          <w:rFonts w:cs="Arial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Положения, решение, предусмотренное пунктом 47 Положения,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B05898" w:rsidRDefault="009C702E" w:rsidP="008208D7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</w:t>
      </w:r>
      <w:r w:rsidR="00B05898">
        <w:rPr>
          <w:rFonts w:cs="Arial"/>
        </w:rPr>
        <w:t xml:space="preserve">8. </w:t>
      </w:r>
      <w:r w:rsidR="008208D7">
        <w:rPr>
          <w:rFonts w:cs="Arial"/>
        </w:rPr>
        <w:t xml:space="preserve">Приложение N 6 к административному </w:t>
      </w:r>
      <w:r w:rsidR="008208D7" w:rsidRPr="008208D7">
        <w:rPr>
          <w:rFonts w:cs="Arial"/>
        </w:rPr>
        <w:t>регламенту</w:t>
      </w:r>
      <w:r w:rsidR="00012393">
        <w:rPr>
          <w:rFonts w:cs="Arial"/>
        </w:rPr>
        <w:t xml:space="preserve"> читать в новой редакции:</w:t>
      </w:r>
    </w:p>
    <w:p w:rsidR="00012393" w:rsidRPr="00012393" w:rsidRDefault="00012393" w:rsidP="00012393">
      <w:pPr>
        <w:tabs>
          <w:tab w:val="left" w:pos="567"/>
          <w:tab w:val="left" w:pos="851"/>
          <w:tab w:val="center" w:pos="5032"/>
        </w:tabs>
        <w:autoSpaceDE w:val="0"/>
        <w:autoSpaceDN w:val="0"/>
        <w:adjustRightInd w:val="0"/>
        <w:ind w:firstLine="0"/>
        <w:rPr>
          <w:rFonts w:cs="Arial"/>
          <w:bCs/>
        </w:rPr>
      </w:pPr>
      <w:bookmarkStart w:id="0" w:name="_GoBack"/>
      <w:bookmarkEnd w:id="0"/>
      <w:r>
        <w:rPr>
          <w:rFonts w:cs="Arial"/>
        </w:rPr>
        <w:lastRenderedPageBreak/>
        <w:t>«</w:t>
      </w:r>
      <w:r>
        <w:rPr>
          <w:rFonts w:cs="Arial"/>
        </w:rPr>
        <w:tab/>
        <w:t xml:space="preserve">                                                      </w:t>
      </w:r>
      <w:r w:rsidRPr="00012393">
        <w:rPr>
          <w:rFonts w:cs="Arial"/>
          <w:bCs/>
        </w:rPr>
        <w:t>АКТ</w:t>
      </w:r>
    </w:p>
    <w:p w:rsidR="00012393" w:rsidRPr="00012393" w:rsidRDefault="00012393" w:rsidP="00012393">
      <w:pPr>
        <w:tabs>
          <w:tab w:val="left" w:pos="567"/>
          <w:tab w:val="left" w:pos="851"/>
          <w:tab w:val="center" w:pos="5032"/>
        </w:tabs>
        <w:autoSpaceDE w:val="0"/>
        <w:autoSpaceDN w:val="0"/>
        <w:adjustRightInd w:val="0"/>
        <w:ind w:firstLine="709"/>
        <w:rPr>
          <w:rFonts w:cs="Arial"/>
        </w:rPr>
      </w:pPr>
      <w:r w:rsidRPr="00012393">
        <w:rPr>
          <w:rFonts w:cs="Arial"/>
        </w:rPr>
        <w:t>обследования помещения (многоквартирного дома)</w:t>
      </w:r>
    </w:p>
    <w:tbl>
      <w:tblPr>
        <w:tblW w:w="94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3461"/>
        <w:gridCol w:w="1834"/>
        <w:gridCol w:w="3796"/>
      </w:tblGrid>
      <w:tr w:rsidR="00012393" w:rsidRPr="00012393" w:rsidTr="00012393">
        <w:trPr>
          <w:cantSplit/>
          <w:trHeight w:val="30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012393">
              <w:rPr>
                <w:rFonts w:cs="Arial"/>
              </w:rPr>
              <w:t>№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</w:tr>
      <w:tr w:rsidR="00012393" w:rsidRPr="00012393" w:rsidTr="00012393">
        <w:trPr>
          <w:cantSplit/>
          <w:trHeight w:val="30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tabs>
                <w:tab w:val="left" w:pos="567"/>
                <w:tab w:val="left" w:pos="851"/>
                <w:tab w:val="center" w:pos="5032"/>
              </w:tabs>
              <w:autoSpaceDE w:val="0"/>
              <w:autoSpaceDN w:val="0"/>
              <w:adjustRightInd w:val="0"/>
              <w:ind w:firstLine="709"/>
              <w:rPr>
                <w:rFonts w:cs="Arial"/>
              </w:rPr>
            </w:pPr>
            <w:r w:rsidRPr="00012393">
              <w:rPr>
                <w:rFonts w:cs="Arial"/>
              </w:rPr>
              <w:t>(дата)</w:t>
            </w:r>
          </w:p>
        </w:tc>
      </w:tr>
    </w:tbl>
    <w:p w:rsidR="008709DF" w:rsidRPr="00012393" w:rsidRDefault="008709DF" w:rsidP="008709DF">
      <w:pPr>
        <w:tabs>
          <w:tab w:val="left" w:pos="567"/>
          <w:tab w:val="left" w:pos="851"/>
          <w:tab w:val="center" w:pos="5032"/>
        </w:tabs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 xml:space="preserve">Межведомственная комиссия, назначенная </w:t>
      </w:r>
    </w:p>
    <w:p w:rsidR="005666C8" w:rsidRDefault="00012393" w:rsidP="005666C8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 xml:space="preserve">(кем назначена, наименование федерального органа </w:t>
      </w:r>
    </w:p>
    <w:p w:rsidR="00012393" w:rsidRPr="00012393" w:rsidRDefault="005666C8" w:rsidP="005666C8">
      <w:pPr>
        <w:pBdr>
          <w:top w:val="single" w:sz="4" w:space="1" w:color="auto"/>
        </w:pBdr>
        <w:autoSpaceDE w:val="0"/>
        <w:autoSpaceDN w:val="0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</w:t>
      </w:r>
      <w:r w:rsidR="00012393" w:rsidRPr="00012393">
        <w:rPr>
          <w:rFonts w:cs="Arial"/>
        </w:rPr>
        <w:t>,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 xml:space="preserve">в составе председателя 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(Ф.И.О., занимаемая должность и место работы)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 xml:space="preserve">и членов комиссии 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(Ф.И.О., занимаемая должность и место работы)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 xml:space="preserve">при участии приглашенных экспертов 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(Ф.И.О., занима</w:t>
      </w:r>
      <w:r w:rsidR="008709DF">
        <w:rPr>
          <w:rFonts w:cs="Arial"/>
        </w:rPr>
        <w:t xml:space="preserve">емая должность и место работы) 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и приглашенного собственника помещени</w:t>
      </w:r>
      <w:r w:rsidR="008709DF">
        <w:rPr>
          <w:rFonts w:cs="Arial"/>
        </w:rPr>
        <w:t>я или уполномоченного им лица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 xml:space="preserve">(Ф.И.О., занимаемая должность и место работы)  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произвела обследование помещения (многоквартирного дом</w:t>
      </w:r>
      <w:r w:rsidR="008709DF">
        <w:rPr>
          <w:rFonts w:cs="Arial"/>
        </w:rPr>
        <w:t>а) по заявлению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(реквизи</w:t>
      </w:r>
      <w:r w:rsidR="008709DF">
        <w:rPr>
          <w:rFonts w:cs="Arial"/>
        </w:rPr>
        <w:t xml:space="preserve">ты заявителя: Ф.И.О. и адрес – 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для физического лица, наименование организации и занимаемая должность – для юридического лица)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и составила настоящий акт обследования помещения (многоквартирного дома)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(адрес, принадлежность помещения,</w:t>
      </w:r>
    </w:p>
    <w:p w:rsidR="00012393" w:rsidRPr="00012393" w:rsidRDefault="008709DF" w:rsidP="00012393">
      <w:pPr>
        <w:tabs>
          <w:tab w:val="right" w:pos="10205"/>
        </w:tabs>
        <w:autoSpaceDE w:val="0"/>
        <w:autoSpaceDN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>кадастровый номер, год ввода в эксплуатацию)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 xml:space="preserve">Краткое описание состояния жилого помещения, несущих строительных конструкций инженерных систем здания, оборудования и </w:t>
      </w:r>
      <w:proofErr w:type="gramStart"/>
      <w:r w:rsidRPr="00012393">
        <w:rPr>
          <w:rFonts w:cs="Arial"/>
        </w:rPr>
        <w:t>механизмов</w:t>
      </w:r>
      <w:proofErr w:type="gramEnd"/>
      <w:r w:rsidRPr="00012393">
        <w:rPr>
          <w:rFonts w:cs="Arial"/>
        </w:rPr>
        <w:t xml:space="preserve"> и прилегающей к зданию территории  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 xml:space="preserve">Оценка результатов проведенного инструментального контроля и других видов контроля и исследований </w:t>
      </w:r>
    </w:p>
    <w:p w:rsidR="00012393" w:rsidRPr="00012393" w:rsidRDefault="00012393" w:rsidP="00012393">
      <w:pPr>
        <w:pBdr>
          <w:top w:val="single" w:sz="4" w:space="1" w:color="auto"/>
        </w:pBdr>
        <w:autoSpaceDE w:val="0"/>
        <w:autoSpaceDN w:val="0"/>
        <w:ind w:firstLine="709"/>
        <w:jc w:val="center"/>
        <w:rPr>
          <w:rFonts w:cs="Arial"/>
        </w:rPr>
      </w:pPr>
      <w:r w:rsidRPr="00012393">
        <w:rPr>
          <w:rFonts w:cs="Arial"/>
        </w:rPr>
        <w:t xml:space="preserve">(кем проведен контроль (испытание), по каким показателям, какие фактические значения получены) 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</w:t>
      </w:r>
      <w:r w:rsidR="008709DF">
        <w:rPr>
          <w:rFonts w:cs="Arial"/>
        </w:rPr>
        <w:t>вий для постоянного проживания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Заключение межведомственной комиссии по резул</w:t>
      </w:r>
      <w:r w:rsidR="008709DF">
        <w:rPr>
          <w:rFonts w:cs="Arial"/>
        </w:rPr>
        <w:t>ьтатам обследования помещения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Приложение к акту: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а) результаты инструментального контроля;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б) результаты лабораторных испытаний;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lastRenderedPageBreak/>
        <w:t>в) результаты исследований;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г) заключения экспертов специализированных организаций;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д) другие материалы по решению межведомственной комиссии.</w:t>
      </w:r>
    </w:p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</w:tr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(Ф.И.О.)</w:t>
            </w:r>
          </w:p>
        </w:tc>
      </w:tr>
    </w:tbl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  <w:r w:rsidRPr="00012393">
        <w:rPr>
          <w:rFonts w:cs="Arial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</w:tr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(Ф.И.О.)</w:t>
            </w:r>
          </w:p>
        </w:tc>
      </w:tr>
    </w:tbl>
    <w:p w:rsidR="00012393" w:rsidRPr="00012393" w:rsidRDefault="00012393" w:rsidP="00012393">
      <w:pPr>
        <w:autoSpaceDE w:val="0"/>
        <w:autoSpaceDN w:val="0"/>
        <w:ind w:firstLine="709"/>
        <w:rPr>
          <w:rFonts w:cs="Arial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</w:tr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(Ф.И.О.)</w:t>
            </w:r>
          </w:p>
        </w:tc>
      </w:tr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</w:tr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(Ф.И.О.)</w:t>
            </w:r>
          </w:p>
        </w:tc>
      </w:tr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</w:tr>
      <w:tr w:rsidR="00012393" w:rsidRPr="00012393" w:rsidTr="0091591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12393" w:rsidRPr="00012393" w:rsidRDefault="00012393" w:rsidP="00012393">
            <w:pPr>
              <w:autoSpaceDE w:val="0"/>
              <w:autoSpaceDN w:val="0"/>
              <w:ind w:firstLine="709"/>
              <w:jc w:val="center"/>
              <w:rPr>
                <w:rFonts w:cs="Arial"/>
              </w:rPr>
            </w:pPr>
            <w:r w:rsidRPr="00012393">
              <w:rPr>
                <w:rFonts w:cs="Arial"/>
              </w:rPr>
              <w:t>(Ф.И.О.)</w:t>
            </w:r>
          </w:p>
        </w:tc>
      </w:tr>
    </w:tbl>
    <w:p w:rsidR="00012393" w:rsidRPr="00012393" w:rsidRDefault="00012393" w:rsidP="00012393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».</w:t>
      </w:r>
    </w:p>
    <w:p w:rsidR="00B05898" w:rsidRDefault="00B05898" w:rsidP="00487DA8">
      <w:pPr>
        <w:ind w:firstLine="709"/>
        <w:rPr>
          <w:rFonts w:ascii="Times New Roman" w:hAnsi="Times New Roman"/>
          <w:sz w:val="28"/>
          <w:szCs w:val="28"/>
        </w:rPr>
      </w:pPr>
    </w:p>
    <w:p w:rsidR="008E44BC" w:rsidRPr="009F053D" w:rsidRDefault="009F053D" w:rsidP="00A7745B">
      <w:pPr>
        <w:rPr>
          <w:rFonts w:cs="Arial"/>
        </w:rPr>
      </w:pPr>
      <w:r w:rsidRPr="009F053D">
        <w:rPr>
          <w:rFonts w:cs="Arial"/>
        </w:rPr>
        <w:t>Коротоякского сельского поселения                            Н.В. Трофимов</w:t>
      </w:r>
    </w:p>
    <w:sectPr w:rsidR="008E44BC" w:rsidRPr="009F053D" w:rsidSect="00C37C0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3"/>
    <w:rsid w:val="00003B3D"/>
    <w:rsid w:val="00012393"/>
    <w:rsid w:val="000E21A9"/>
    <w:rsid w:val="000F780F"/>
    <w:rsid w:val="0012331D"/>
    <w:rsid w:val="001D00A3"/>
    <w:rsid w:val="0020326B"/>
    <w:rsid w:val="00253E3C"/>
    <w:rsid w:val="00294D1F"/>
    <w:rsid w:val="002C244B"/>
    <w:rsid w:val="00340E2C"/>
    <w:rsid w:val="00340FFC"/>
    <w:rsid w:val="00367F91"/>
    <w:rsid w:val="00375EEB"/>
    <w:rsid w:val="003B73A7"/>
    <w:rsid w:val="00487DA8"/>
    <w:rsid w:val="00503D42"/>
    <w:rsid w:val="00533254"/>
    <w:rsid w:val="005616B4"/>
    <w:rsid w:val="00566168"/>
    <w:rsid w:val="005666C8"/>
    <w:rsid w:val="00667B1D"/>
    <w:rsid w:val="00682631"/>
    <w:rsid w:val="006B3D94"/>
    <w:rsid w:val="006C5356"/>
    <w:rsid w:val="006D1237"/>
    <w:rsid w:val="00727634"/>
    <w:rsid w:val="00776EE3"/>
    <w:rsid w:val="007D40CB"/>
    <w:rsid w:val="007F0DC7"/>
    <w:rsid w:val="007F268E"/>
    <w:rsid w:val="008208D7"/>
    <w:rsid w:val="00841839"/>
    <w:rsid w:val="00864176"/>
    <w:rsid w:val="008709DF"/>
    <w:rsid w:val="008A1E4A"/>
    <w:rsid w:val="008C1FB6"/>
    <w:rsid w:val="008E44BC"/>
    <w:rsid w:val="00906B48"/>
    <w:rsid w:val="00915CFC"/>
    <w:rsid w:val="00916ABC"/>
    <w:rsid w:val="00996D20"/>
    <w:rsid w:val="009B288A"/>
    <w:rsid w:val="009C702E"/>
    <w:rsid w:val="009F053D"/>
    <w:rsid w:val="00A00F6C"/>
    <w:rsid w:val="00A05FE6"/>
    <w:rsid w:val="00A12BA4"/>
    <w:rsid w:val="00A55033"/>
    <w:rsid w:val="00A65818"/>
    <w:rsid w:val="00A7745B"/>
    <w:rsid w:val="00AB03C0"/>
    <w:rsid w:val="00AC1660"/>
    <w:rsid w:val="00AD0C0A"/>
    <w:rsid w:val="00B05898"/>
    <w:rsid w:val="00C332E0"/>
    <w:rsid w:val="00C37C07"/>
    <w:rsid w:val="00C37E79"/>
    <w:rsid w:val="00CA2A73"/>
    <w:rsid w:val="00CB414C"/>
    <w:rsid w:val="00CD63E0"/>
    <w:rsid w:val="00D1509F"/>
    <w:rsid w:val="00D73ABF"/>
    <w:rsid w:val="00D74E79"/>
    <w:rsid w:val="00D869B0"/>
    <w:rsid w:val="00DC6C56"/>
    <w:rsid w:val="00E50E6B"/>
    <w:rsid w:val="00E54A8A"/>
    <w:rsid w:val="00E901EE"/>
    <w:rsid w:val="00EB3C2B"/>
    <w:rsid w:val="00EB406F"/>
    <w:rsid w:val="00EF555A"/>
    <w:rsid w:val="00F12045"/>
    <w:rsid w:val="00F637E0"/>
    <w:rsid w:val="00FA30DE"/>
    <w:rsid w:val="00FE4F22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134E3-7385-44FD-A197-A7954A66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0C0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7C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C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22</cp:revision>
  <cp:lastPrinted>2020-11-07T07:24:00Z</cp:lastPrinted>
  <dcterms:created xsi:type="dcterms:W3CDTF">2020-10-29T05:46:00Z</dcterms:created>
  <dcterms:modified xsi:type="dcterms:W3CDTF">2020-11-07T07:25:00Z</dcterms:modified>
</cp:coreProperties>
</file>