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B2C" w:rsidRPr="00064873" w:rsidRDefault="00E96B2C" w:rsidP="00E96B2C">
      <w:pPr>
        <w:autoSpaceDE w:val="0"/>
        <w:autoSpaceDN w:val="0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064873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7429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B2C" w:rsidRPr="00064873" w:rsidRDefault="00E96B2C" w:rsidP="00E96B2C">
      <w:pPr>
        <w:autoSpaceDE w:val="0"/>
        <w:autoSpaceDN w:val="0"/>
        <w:ind w:firstLine="709"/>
        <w:jc w:val="center"/>
        <w:rPr>
          <w:rFonts w:cs="Arial"/>
        </w:rPr>
      </w:pPr>
      <w:r w:rsidRPr="00064873">
        <w:rPr>
          <w:rFonts w:cs="Arial"/>
        </w:rPr>
        <w:t>АДМИНИСТРАЦИЯ</w:t>
      </w:r>
    </w:p>
    <w:p w:rsidR="00E96B2C" w:rsidRPr="00064873" w:rsidRDefault="00E96B2C" w:rsidP="00E96B2C">
      <w:pPr>
        <w:autoSpaceDE w:val="0"/>
        <w:autoSpaceDN w:val="0"/>
        <w:ind w:firstLine="709"/>
        <w:jc w:val="center"/>
        <w:rPr>
          <w:rFonts w:cs="Arial"/>
        </w:rPr>
      </w:pPr>
      <w:r w:rsidRPr="00064873">
        <w:rPr>
          <w:rFonts w:cs="Arial"/>
        </w:rPr>
        <w:t>КОРОТОЯКСКОГО СЕЛЬСКОГО ПОСЕЛЕНИЯ</w:t>
      </w:r>
    </w:p>
    <w:p w:rsidR="00E96B2C" w:rsidRPr="00064873" w:rsidRDefault="00E96B2C" w:rsidP="00E96B2C">
      <w:pPr>
        <w:autoSpaceDE w:val="0"/>
        <w:autoSpaceDN w:val="0"/>
        <w:ind w:firstLine="709"/>
        <w:jc w:val="center"/>
        <w:rPr>
          <w:rFonts w:cs="Arial"/>
        </w:rPr>
      </w:pPr>
      <w:r w:rsidRPr="00064873">
        <w:rPr>
          <w:rFonts w:cs="Arial"/>
        </w:rPr>
        <w:t>ОСТРОГОЖСКОГО МУНИЦИПАЛЬНОГО РАЙОНА</w:t>
      </w:r>
    </w:p>
    <w:p w:rsidR="00E96B2C" w:rsidRPr="00064873" w:rsidRDefault="00E96B2C" w:rsidP="00E96B2C">
      <w:pPr>
        <w:autoSpaceDE w:val="0"/>
        <w:autoSpaceDN w:val="0"/>
        <w:ind w:firstLine="709"/>
        <w:jc w:val="center"/>
        <w:rPr>
          <w:rFonts w:cs="Arial"/>
        </w:rPr>
      </w:pPr>
      <w:r w:rsidRPr="00064873">
        <w:rPr>
          <w:rFonts w:cs="Arial"/>
        </w:rPr>
        <w:t>ВОРОНЕЖСКОЙ ОБЛАСТИ</w:t>
      </w:r>
    </w:p>
    <w:p w:rsidR="00E96B2C" w:rsidRPr="00064873" w:rsidRDefault="00E96B2C" w:rsidP="00E96B2C">
      <w:pPr>
        <w:autoSpaceDE w:val="0"/>
        <w:autoSpaceDN w:val="0"/>
        <w:ind w:firstLine="709"/>
        <w:jc w:val="center"/>
        <w:rPr>
          <w:rFonts w:cs="Arial"/>
        </w:rPr>
      </w:pPr>
      <w:r w:rsidRPr="00064873">
        <w:rPr>
          <w:rFonts w:cs="Arial"/>
        </w:rPr>
        <w:t>ПОСТАНОВЛЕНИЕ</w:t>
      </w:r>
    </w:p>
    <w:p w:rsidR="00E96B2C" w:rsidRPr="00064873" w:rsidRDefault="00E96B2C" w:rsidP="00E96B2C">
      <w:pPr>
        <w:autoSpaceDE w:val="0"/>
        <w:autoSpaceDN w:val="0"/>
        <w:ind w:firstLine="0"/>
        <w:jc w:val="left"/>
        <w:rPr>
          <w:rFonts w:cs="Arial"/>
        </w:rPr>
      </w:pPr>
      <w:r w:rsidRPr="00064873">
        <w:rPr>
          <w:rFonts w:cs="Arial"/>
        </w:rPr>
        <w:t>18.02.2021 года №</w:t>
      </w:r>
      <w:r>
        <w:rPr>
          <w:rFonts w:cs="Arial"/>
        </w:rPr>
        <w:t xml:space="preserve"> </w:t>
      </w:r>
      <w:r>
        <w:rPr>
          <w:rFonts w:cs="Arial"/>
        </w:rPr>
        <w:t>1</w:t>
      </w:r>
      <w:r w:rsidR="00D7498F">
        <w:rPr>
          <w:rFonts w:cs="Arial"/>
        </w:rPr>
        <w:t>1</w:t>
      </w:r>
    </w:p>
    <w:p w:rsidR="00E96B2C" w:rsidRPr="00064873" w:rsidRDefault="00E96B2C" w:rsidP="00E96B2C">
      <w:pPr>
        <w:autoSpaceDE w:val="0"/>
        <w:autoSpaceDN w:val="0"/>
        <w:ind w:firstLine="0"/>
        <w:jc w:val="left"/>
        <w:rPr>
          <w:rFonts w:cs="Arial"/>
        </w:rPr>
      </w:pPr>
      <w:r w:rsidRPr="00064873">
        <w:rPr>
          <w:rFonts w:cs="Arial"/>
        </w:rPr>
        <w:t>с. Коротояк</w:t>
      </w:r>
    </w:p>
    <w:p w:rsidR="00506E0B" w:rsidRDefault="00EC179B" w:rsidP="00506E0B">
      <w:pPr>
        <w:widowControl w:val="0"/>
        <w:tabs>
          <w:tab w:val="left" w:pos="5245"/>
        </w:tabs>
        <w:autoSpaceDE w:val="0"/>
        <w:autoSpaceDN w:val="0"/>
        <w:ind w:right="4676" w:firstLine="709"/>
      </w:pPr>
      <w:r w:rsidRPr="00506E0B">
        <w:t xml:space="preserve">О </w:t>
      </w:r>
      <w:r w:rsidR="00AC5DC0" w:rsidRPr="00506E0B">
        <w:t>предоставлении уведомлений</w:t>
      </w:r>
      <w:r w:rsidRPr="00506E0B">
        <w:t xml:space="preserve"> </w:t>
      </w:r>
      <w:r w:rsidR="00AC5DC0" w:rsidRPr="00506E0B">
        <w:t>о цифровых финансовых активах, цифровых правах, включающих</w:t>
      </w:r>
      <w:r w:rsidRPr="00506E0B">
        <w:t xml:space="preserve"> </w:t>
      </w:r>
      <w:r w:rsidR="00AC5DC0" w:rsidRPr="00506E0B">
        <w:t>одновременно цифровые финансовые</w:t>
      </w:r>
      <w:r w:rsidRPr="00506E0B">
        <w:t xml:space="preserve"> </w:t>
      </w:r>
      <w:r w:rsidR="00AC5DC0" w:rsidRPr="00506E0B">
        <w:t>активы и иные цифровые права, утилитарных цифровых правах и цифровой валюте (при их наличии)</w:t>
      </w:r>
      <w:r w:rsidR="00506E0B">
        <w:t xml:space="preserve"> </w:t>
      </w:r>
    </w:p>
    <w:p w:rsidR="00506E0B" w:rsidRDefault="002154B2" w:rsidP="00506E0B">
      <w:pPr>
        <w:widowControl w:val="0"/>
        <w:autoSpaceDE w:val="0"/>
        <w:autoSpaceDN w:val="0"/>
        <w:ind w:firstLine="709"/>
      </w:pPr>
      <w:r>
        <w:rPr>
          <w:rFonts w:cs="Arial"/>
          <w:color w:val="000000"/>
        </w:rPr>
        <w:t>В соответствии с</w:t>
      </w:r>
      <w:r w:rsidR="00113B38">
        <w:t xml:space="preserve"> </w:t>
      </w:r>
      <w:r w:rsidR="00AC5DC0" w:rsidRPr="00506E0B">
        <w:t xml:space="preserve">пунктом 5 Указа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</w:t>
      </w:r>
      <w:r w:rsidR="00B43A0B" w:rsidRPr="00506E0B">
        <w:t xml:space="preserve">администрация </w:t>
      </w:r>
      <w:r w:rsidR="00A73AEF">
        <w:t>Коротоякского</w:t>
      </w:r>
      <w:r w:rsidR="00EC179B" w:rsidRPr="00506E0B">
        <w:t xml:space="preserve"> сельского поселения </w:t>
      </w:r>
      <w:r w:rsidR="00A73AEF">
        <w:t>Острогожского</w:t>
      </w:r>
      <w:r w:rsidR="00B43A0B" w:rsidRPr="00506E0B">
        <w:t xml:space="preserve"> муниципального района </w:t>
      </w:r>
      <w:r w:rsidR="00EC179B" w:rsidRPr="00506E0B">
        <w:t>Воронежской области</w:t>
      </w:r>
      <w:r w:rsidR="00506E0B">
        <w:t xml:space="preserve"> </w:t>
      </w:r>
    </w:p>
    <w:p w:rsidR="00506E0B" w:rsidRDefault="00EC179B" w:rsidP="00506E0B">
      <w:pPr>
        <w:widowControl w:val="0"/>
        <w:autoSpaceDE w:val="0"/>
        <w:autoSpaceDN w:val="0"/>
        <w:ind w:firstLine="709"/>
        <w:jc w:val="center"/>
      </w:pPr>
      <w:r w:rsidRPr="00506E0B">
        <w:t>ПОСТАНОВЛЯЕТ:</w:t>
      </w:r>
      <w:r w:rsidR="00506E0B">
        <w:t xml:space="preserve"> </w:t>
      </w:r>
    </w:p>
    <w:p w:rsidR="00AC5DC0" w:rsidRPr="00506E0B" w:rsidRDefault="00AC5DC0" w:rsidP="00506E0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506E0B">
        <w:rPr>
          <w:rFonts w:eastAsia="Calibri"/>
          <w:lang w:eastAsia="en-US"/>
        </w:rPr>
        <w:t xml:space="preserve">1. Установить, что с 1 января по 30 июня 2021 года включительно граждане, поступающие на работу на должность руководителя </w:t>
      </w:r>
      <w:r w:rsidR="000210C8" w:rsidRPr="00506E0B">
        <w:rPr>
          <w:rFonts w:eastAsia="Calibri"/>
          <w:lang w:eastAsia="en-US"/>
        </w:rPr>
        <w:t>муниципального учреждения</w:t>
      </w:r>
      <w:r w:rsidRPr="00506E0B">
        <w:rPr>
          <w:rFonts w:eastAsia="Calibri"/>
          <w:lang w:eastAsia="en-US"/>
        </w:rPr>
        <w:t>,</w:t>
      </w:r>
      <w:r w:rsidR="00506E0B">
        <w:rPr>
          <w:rFonts w:eastAsia="Calibri"/>
          <w:lang w:eastAsia="en-US"/>
        </w:rPr>
        <w:t xml:space="preserve"> </w:t>
      </w:r>
      <w:r w:rsidRPr="00506E0B">
        <w:rPr>
          <w:rFonts w:eastAsia="Calibri"/>
          <w:lang w:eastAsia="en-US"/>
        </w:rPr>
        <w:t>вместе со сведениями, представляемыми по форме справки, утвержденной Указом Президента Российской Федерации от 23 июня 2014 года</w:t>
      </w:r>
      <w:r w:rsidR="00506E0B">
        <w:rPr>
          <w:rFonts w:eastAsia="Calibri"/>
          <w:lang w:eastAsia="en-US"/>
        </w:rPr>
        <w:t xml:space="preserve"> </w:t>
      </w:r>
      <w:r w:rsidRPr="00506E0B">
        <w:rPr>
          <w:rFonts w:eastAsia="Calibri"/>
          <w:lang w:eastAsia="en-US"/>
        </w:rPr>
        <w:t>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</w:t>
      </w:r>
      <w:r w:rsidR="00506E0B">
        <w:rPr>
          <w:rFonts w:eastAsia="Calibri"/>
          <w:lang w:eastAsia="en-US"/>
        </w:rPr>
        <w:t xml:space="preserve"> </w:t>
      </w:r>
      <w:r w:rsidRPr="00506E0B">
        <w:rPr>
          <w:rFonts w:eastAsia="Calibri"/>
          <w:lang w:eastAsia="en-US"/>
        </w:rPr>
        <w:t>1 к Указу</w:t>
      </w:r>
      <w:r w:rsidR="00506E0B">
        <w:rPr>
          <w:rFonts w:eastAsia="Calibri"/>
          <w:lang w:eastAsia="en-US"/>
        </w:rPr>
        <w:t xml:space="preserve"> </w:t>
      </w:r>
      <w:r w:rsidRPr="00506E0B">
        <w:rPr>
          <w:rFonts w:eastAsia="Calibri"/>
          <w:lang w:eastAsia="en-US"/>
        </w:rPr>
        <w:t>Президента Российской Федерации</w:t>
      </w:r>
      <w:r w:rsidR="00506E0B">
        <w:rPr>
          <w:rFonts w:eastAsia="Calibri"/>
          <w:lang w:eastAsia="en-US"/>
        </w:rPr>
        <w:t xml:space="preserve"> </w:t>
      </w:r>
      <w:r w:rsidRPr="00506E0B">
        <w:rPr>
          <w:rFonts w:eastAsia="Calibri"/>
          <w:lang w:eastAsia="en-US"/>
        </w:rPr>
        <w:t>от 10.12.2020</w:t>
      </w:r>
      <w:r w:rsidR="00506E0B">
        <w:rPr>
          <w:rFonts w:eastAsia="Calibri"/>
          <w:lang w:eastAsia="en-US"/>
        </w:rPr>
        <w:t xml:space="preserve"> </w:t>
      </w:r>
      <w:r w:rsidRPr="00506E0B">
        <w:rPr>
          <w:rFonts w:eastAsia="Calibri"/>
          <w:lang w:eastAsia="en-US"/>
        </w:rPr>
        <w:t>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8B7560" w:rsidRDefault="008B7560" w:rsidP="00506E0B">
      <w:pPr>
        <w:ind w:firstLine="709"/>
      </w:pPr>
      <w:r w:rsidRPr="00506E0B">
        <w:rPr>
          <w:rFonts w:eastAsia="Calibri"/>
          <w:lang w:eastAsia="en-US"/>
        </w:rPr>
        <w:t xml:space="preserve">2. </w:t>
      </w:r>
      <w:r w:rsidRPr="00506E0B">
        <w:t>Уведомление, предусмотренное пунктом 1 настоящего постановления, предоставляется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AD5FBB" w:rsidRPr="00912BFE" w:rsidRDefault="00AD5FBB" w:rsidP="00AD5FBB">
      <w:pPr>
        <w:tabs>
          <w:tab w:val="left" w:pos="993"/>
        </w:tabs>
        <w:ind w:firstLine="709"/>
        <w:rPr>
          <w:rFonts w:cs="Arial"/>
        </w:rPr>
      </w:pPr>
      <w:r>
        <w:t>3.</w:t>
      </w:r>
      <w:r w:rsidRPr="00AD5FBB">
        <w:rPr>
          <w:rFonts w:cs="Arial"/>
        </w:rPr>
        <w:t xml:space="preserve"> </w:t>
      </w:r>
      <w:r w:rsidR="00A73AEF">
        <w:rPr>
          <w:rFonts w:cs="Arial"/>
        </w:rPr>
        <w:t>Н</w:t>
      </w:r>
      <w:r w:rsidRPr="00912BFE">
        <w:rPr>
          <w:rFonts w:cs="Arial"/>
        </w:rPr>
        <w:t xml:space="preserve">астоящее постановление </w:t>
      </w:r>
      <w:r w:rsidR="00A73AEF">
        <w:rPr>
          <w:rFonts w:cs="Arial"/>
        </w:rPr>
        <w:t>подлежит обнародованию</w:t>
      </w:r>
      <w:r w:rsidRPr="00912BFE">
        <w:rPr>
          <w:rFonts w:cs="Arial"/>
        </w:rPr>
        <w:t>.</w:t>
      </w:r>
    </w:p>
    <w:p w:rsidR="00AC5DC0" w:rsidRPr="00506E0B" w:rsidRDefault="00AD5FBB" w:rsidP="00506E0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49306E">
        <w:rPr>
          <w:rFonts w:eastAsia="Calibri"/>
          <w:lang w:eastAsia="en-US"/>
        </w:rPr>
        <w:t>. Настоящее постановление распространяет действие на правоотношения, возникшие с 1 января 2021 года.</w:t>
      </w:r>
    </w:p>
    <w:p w:rsidR="00A73AEF" w:rsidRPr="00113B38" w:rsidRDefault="00AD5FBB" w:rsidP="00D7498F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8B7560" w:rsidRPr="00506E0B">
        <w:rPr>
          <w:rFonts w:eastAsia="Calibri"/>
          <w:lang w:eastAsia="en-US"/>
        </w:rPr>
        <w:t xml:space="preserve">. </w:t>
      </w:r>
      <w:r w:rsidR="00AC5DC0" w:rsidRPr="00506E0B">
        <w:rPr>
          <w:rFonts w:eastAsia="Calibri"/>
          <w:lang w:eastAsia="en-US"/>
        </w:rPr>
        <w:t xml:space="preserve">Контроль за исполнением настоящего постановления </w:t>
      </w:r>
      <w:r w:rsidR="0027520A">
        <w:rPr>
          <w:rFonts w:eastAsia="Calibri"/>
          <w:lang w:eastAsia="en-US"/>
        </w:rPr>
        <w:t>оставляю за собой.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276"/>
        <w:gridCol w:w="2800"/>
      </w:tblGrid>
      <w:tr w:rsidR="00A32F5F" w:rsidTr="00A73AEF">
        <w:tc>
          <w:tcPr>
            <w:tcW w:w="5778" w:type="dxa"/>
          </w:tcPr>
          <w:p w:rsidR="00A32F5F" w:rsidRDefault="00A32F5F" w:rsidP="00A32F5F">
            <w:pPr>
              <w:autoSpaceDE w:val="0"/>
              <w:autoSpaceDN w:val="0"/>
              <w:adjustRightInd w:val="0"/>
              <w:ind w:firstLine="0"/>
              <w:rPr>
                <w:rFonts w:eastAsia="Calibri"/>
                <w:lang w:val="en-US" w:eastAsia="en-US"/>
              </w:rPr>
            </w:pPr>
            <w:r w:rsidRPr="00506E0B">
              <w:rPr>
                <w:rFonts w:eastAsia="Calibri"/>
                <w:lang w:eastAsia="en-US"/>
              </w:rPr>
              <w:t xml:space="preserve">Глава </w:t>
            </w:r>
            <w:r w:rsidR="00A73AEF">
              <w:rPr>
                <w:rFonts w:eastAsia="Calibri"/>
                <w:lang w:eastAsia="en-US"/>
              </w:rPr>
              <w:t>Коротоякского</w:t>
            </w:r>
            <w:r w:rsidRPr="00506E0B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A32F5F" w:rsidRDefault="00A32F5F" w:rsidP="00506E0B">
            <w:pPr>
              <w:autoSpaceDE w:val="0"/>
              <w:autoSpaceDN w:val="0"/>
              <w:adjustRightInd w:val="0"/>
              <w:ind w:firstLine="0"/>
              <w:rPr>
                <w:rFonts w:eastAsia="Calibri"/>
                <w:lang w:val="en-US" w:eastAsia="en-US"/>
              </w:rPr>
            </w:pPr>
          </w:p>
        </w:tc>
        <w:tc>
          <w:tcPr>
            <w:tcW w:w="2800" w:type="dxa"/>
          </w:tcPr>
          <w:p w:rsidR="00A32F5F" w:rsidRDefault="00A73AEF" w:rsidP="00740406">
            <w:pPr>
              <w:tabs>
                <w:tab w:val="left" w:pos="7170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Н.В. Трофимов</w:t>
            </w:r>
          </w:p>
        </w:tc>
      </w:tr>
    </w:tbl>
    <w:p w:rsidR="000210C8" w:rsidRPr="00506E0B" w:rsidRDefault="000210C8" w:rsidP="006137F3">
      <w:pPr>
        <w:tabs>
          <w:tab w:val="left" w:pos="7170"/>
        </w:tabs>
        <w:autoSpaceDE w:val="0"/>
        <w:autoSpaceDN w:val="0"/>
        <w:adjustRightInd w:val="0"/>
        <w:ind w:firstLine="0"/>
        <w:rPr>
          <w:rFonts w:eastAsia="Calibri"/>
          <w:lang w:eastAsia="en-US"/>
        </w:rPr>
      </w:pPr>
    </w:p>
    <w:sectPr w:rsidR="000210C8" w:rsidRPr="00506E0B" w:rsidSect="00506E0B">
      <w:pgSz w:w="11906" w:h="16838"/>
      <w:pgMar w:top="2268" w:right="567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B78" w:rsidRDefault="00585B78">
      <w:r>
        <w:separator/>
      </w:r>
    </w:p>
  </w:endnote>
  <w:endnote w:type="continuationSeparator" w:id="0">
    <w:p w:rsidR="00585B78" w:rsidRDefault="0058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B78" w:rsidRDefault="00585B78">
      <w:r>
        <w:separator/>
      </w:r>
    </w:p>
  </w:footnote>
  <w:footnote w:type="continuationSeparator" w:id="0">
    <w:p w:rsidR="00585B78" w:rsidRDefault="00585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9E0"/>
    <w:rsid w:val="000210C8"/>
    <w:rsid w:val="000301B8"/>
    <w:rsid w:val="000D73CD"/>
    <w:rsid w:val="000E41CD"/>
    <w:rsid w:val="00113B38"/>
    <w:rsid w:val="001525AA"/>
    <w:rsid w:val="002154B2"/>
    <w:rsid w:val="0023749E"/>
    <w:rsid w:val="00250D37"/>
    <w:rsid w:val="00271286"/>
    <w:rsid w:val="00273D72"/>
    <w:rsid w:val="0027520A"/>
    <w:rsid w:val="00275D80"/>
    <w:rsid w:val="00281A70"/>
    <w:rsid w:val="00285007"/>
    <w:rsid w:val="002878A4"/>
    <w:rsid w:val="002B0CC0"/>
    <w:rsid w:val="00305796"/>
    <w:rsid w:val="00331084"/>
    <w:rsid w:val="0037132B"/>
    <w:rsid w:val="00396E60"/>
    <w:rsid w:val="003F0FD3"/>
    <w:rsid w:val="00427056"/>
    <w:rsid w:val="0043135A"/>
    <w:rsid w:val="00485850"/>
    <w:rsid w:val="0049306E"/>
    <w:rsid w:val="004D2FD9"/>
    <w:rsid w:val="004F270C"/>
    <w:rsid w:val="004F52DA"/>
    <w:rsid w:val="00506E0B"/>
    <w:rsid w:val="00514F3D"/>
    <w:rsid w:val="005259E0"/>
    <w:rsid w:val="00560C8D"/>
    <w:rsid w:val="00585B78"/>
    <w:rsid w:val="00596D69"/>
    <w:rsid w:val="005A1D61"/>
    <w:rsid w:val="006137F3"/>
    <w:rsid w:val="00653544"/>
    <w:rsid w:val="00700B30"/>
    <w:rsid w:val="00740406"/>
    <w:rsid w:val="00741612"/>
    <w:rsid w:val="007A3E2A"/>
    <w:rsid w:val="007A759D"/>
    <w:rsid w:val="007F2EF8"/>
    <w:rsid w:val="007F30D2"/>
    <w:rsid w:val="008B7560"/>
    <w:rsid w:val="00916F5C"/>
    <w:rsid w:val="00973D53"/>
    <w:rsid w:val="009D0ED1"/>
    <w:rsid w:val="00A32F5F"/>
    <w:rsid w:val="00A73AEF"/>
    <w:rsid w:val="00A95A57"/>
    <w:rsid w:val="00AC2C0E"/>
    <w:rsid w:val="00AC5DC0"/>
    <w:rsid w:val="00AC7B86"/>
    <w:rsid w:val="00AD5FBB"/>
    <w:rsid w:val="00B276FD"/>
    <w:rsid w:val="00B43A0B"/>
    <w:rsid w:val="00B9340B"/>
    <w:rsid w:val="00BC0A71"/>
    <w:rsid w:val="00C0690B"/>
    <w:rsid w:val="00C24CDE"/>
    <w:rsid w:val="00C56EE2"/>
    <w:rsid w:val="00C71F3E"/>
    <w:rsid w:val="00CD1405"/>
    <w:rsid w:val="00D51BF1"/>
    <w:rsid w:val="00D7498F"/>
    <w:rsid w:val="00D91556"/>
    <w:rsid w:val="00DB0C98"/>
    <w:rsid w:val="00E96B2C"/>
    <w:rsid w:val="00EA3532"/>
    <w:rsid w:val="00EC179B"/>
    <w:rsid w:val="00F74484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C97F5C-0A6F-4044-9747-AF85D70B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24CD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 Знак,Знак"/>
    <w:basedOn w:val="a"/>
    <w:link w:val="a5"/>
    <w:rsid w:val="005259E0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5">
    <w:name w:val="Верхний колонтитул Знак"/>
    <w:aliases w:val=" Знак Знак,Знак Знак"/>
    <w:link w:val="a4"/>
    <w:locked/>
    <w:rsid w:val="005259E0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5259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">
    <w:name w:val="Знак Знак7"/>
    <w:locked/>
    <w:rsid w:val="005A1D61"/>
    <w:rPr>
      <w:sz w:val="28"/>
      <w:lang w:val="ru-RU" w:eastAsia="ar-SA" w:bidi="ar-SA"/>
    </w:rPr>
  </w:style>
  <w:style w:type="paragraph" w:styleId="a7">
    <w:name w:val="footer"/>
    <w:basedOn w:val="a"/>
    <w:link w:val="a8"/>
    <w:rsid w:val="007F2E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F2EF8"/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4CD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4CD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4CD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24C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C24CDE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C24CD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C24CDE"/>
    <w:rPr>
      <w:color w:val="0000FF"/>
      <w:u w:val="none"/>
    </w:rPr>
  </w:style>
  <w:style w:type="paragraph" w:customStyle="1" w:styleId="Application">
    <w:name w:val="Application!Приложение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Admin</cp:lastModifiedBy>
  <cp:revision>15</cp:revision>
  <cp:lastPrinted>2021-02-04T06:50:00Z</cp:lastPrinted>
  <dcterms:created xsi:type="dcterms:W3CDTF">2021-02-04T06:04:00Z</dcterms:created>
  <dcterms:modified xsi:type="dcterms:W3CDTF">2021-02-27T08:39:00Z</dcterms:modified>
</cp:coreProperties>
</file>