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81E1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81E1D">
        <w:rPr>
          <w:rFonts w:ascii="Arial" w:eastAsia="Times New Roman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A81E1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5024FC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5024FC">
        <w:rPr>
          <w:rFonts w:ascii="Arial" w:eastAsia="Times New Roman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5024FC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instrText xml:space="preserve"> </w:instrText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instrText>INCLUDEPICTURE  "C:\\Users\\Admin\\User\\AppData\\Local\\Temp\\lu1488il3s8w.tmp\\lu1488il3sd1_tmp_bf5264887dd476bb.png" \* MERGEFORM</w:instrText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instrText>ATINET</w:instrText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instrText xml:space="preserve"> </w:instrText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5" r:href="rId6"/>
          </v:shape>
        </w:pict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5024FC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A81E1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E1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E1D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E1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E1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E1D" w:rsidRPr="00A81E1D" w:rsidRDefault="00A81E1D" w:rsidP="00A81E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1E1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81E1D" w:rsidRPr="00A81E1D" w:rsidRDefault="00A81E1D" w:rsidP="00A81E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A81E1D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2021 г № </w:t>
      </w:r>
      <w:r w:rsidR="00D471C7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A81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81E1D" w:rsidRPr="00A81E1D" w:rsidRDefault="00A81E1D" w:rsidP="00A81E1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Коротояк</w:t>
      </w:r>
    </w:p>
    <w:p w:rsidR="00B4187E" w:rsidRPr="00C472DC" w:rsidRDefault="00B4187E" w:rsidP="00C472DC">
      <w:pPr>
        <w:pStyle w:val="heading1"/>
        <w:spacing w:before="240" w:beforeAutospacing="0" w:after="60" w:afterAutospacing="0"/>
        <w:jc w:val="both"/>
        <w:rPr>
          <w:rFonts w:ascii="Thorndale" w:hAnsi="Thorndale"/>
          <w:bCs/>
        </w:rPr>
      </w:pPr>
      <w:r w:rsidRPr="00C472DC">
        <w:rPr>
          <w:rFonts w:ascii="Arial" w:hAnsi="Arial" w:cs="Arial"/>
          <w:bCs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C472DC">
        <w:rPr>
          <w:rFonts w:ascii="Arial" w:hAnsi="Arial" w:cs="Arial"/>
          <w:bCs/>
        </w:rPr>
        <w:t>Коротоякского</w:t>
      </w:r>
      <w:r w:rsidR="00E70079" w:rsidRPr="00C472DC">
        <w:rPr>
          <w:rFonts w:ascii="Arial" w:hAnsi="Arial" w:cs="Arial"/>
          <w:bCs/>
        </w:rPr>
        <w:t xml:space="preserve"> сельского </w:t>
      </w:r>
      <w:r w:rsidR="00762A4D" w:rsidRPr="00C472DC">
        <w:rPr>
          <w:rFonts w:ascii="Arial" w:hAnsi="Arial" w:cs="Arial"/>
          <w:bCs/>
        </w:rPr>
        <w:t xml:space="preserve">поселения </w:t>
      </w:r>
      <w:r w:rsidR="000416DB" w:rsidRPr="00C472DC">
        <w:rPr>
          <w:rFonts w:ascii="Arial" w:hAnsi="Arial" w:cs="Arial"/>
          <w:bCs/>
        </w:rPr>
        <w:t>Острогожского муниципального района</w:t>
      </w:r>
    </w:p>
    <w:p w:rsidR="00F80039" w:rsidRPr="005B221A" w:rsidRDefault="004A6546" w:rsidP="00B4187E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Представление Острогожской межрайонной прокуратуры от 22.03.2021 г. № 2-2-2021</w:t>
      </w:r>
      <w:r w:rsidR="005024F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устранении нарушений требований законодательства о защите и поощрении капиталовложений»</w:t>
      </w:r>
      <w:r w:rsidR="005024FC">
        <w:rPr>
          <w:rFonts w:ascii="Arial" w:hAnsi="Arial" w:cs="Arial"/>
        </w:rPr>
        <w:t>, в</w:t>
      </w:r>
      <w:r w:rsidR="00B4187E" w:rsidRPr="005B221A">
        <w:rPr>
          <w:rFonts w:ascii="Arial" w:hAnsi="Arial" w:cs="Arial"/>
        </w:rPr>
        <w:t xml:space="preserve"> соответствии с Федеральным </w:t>
      </w:r>
      <w:r w:rsidR="00557071">
        <w:rPr>
          <w:rFonts w:ascii="Arial" w:hAnsi="Arial" w:cs="Arial"/>
        </w:rPr>
        <w:t xml:space="preserve">законом Российской Федерации от </w:t>
      </w:r>
      <w:r w:rsidR="00B4187E" w:rsidRPr="005B221A">
        <w:rPr>
          <w:rFonts w:ascii="Arial" w:hAnsi="Arial" w:cs="Arial"/>
        </w:rPr>
        <w:t>01.04.2020 №</w:t>
      </w:r>
      <w:r w:rsidR="00557071">
        <w:rPr>
          <w:rFonts w:ascii="Arial" w:hAnsi="Arial" w:cs="Arial"/>
        </w:rPr>
        <w:t xml:space="preserve"> </w:t>
      </w:r>
      <w:r w:rsidR="00B4187E" w:rsidRPr="005B221A">
        <w:rPr>
          <w:rFonts w:ascii="Arial" w:hAnsi="Arial" w:cs="Arial"/>
        </w:rPr>
        <w:t xml:space="preserve">69-ФЗ </w:t>
      </w:r>
      <w:r w:rsidR="001D064C" w:rsidRPr="005B221A">
        <w:rPr>
          <w:rFonts w:ascii="Arial" w:hAnsi="Arial" w:cs="Arial"/>
        </w:rPr>
        <w:t>«</w:t>
      </w:r>
      <w:r w:rsidR="00B4187E" w:rsidRPr="005B221A">
        <w:rPr>
          <w:rFonts w:ascii="Arial" w:hAnsi="Arial" w:cs="Arial"/>
        </w:rPr>
        <w:t>О защите и поощрении капиталовложений в Российской Федерации</w:t>
      </w:r>
      <w:r w:rsidR="001D064C" w:rsidRPr="005B221A">
        <w:rPr>
          <w:rFonts w:ascii="Arial" w:hAnsi="Arial" w:cs="Arial"/>
        </w:rPr>
        <w:t>»</w:t>
      </w:r>
      <w:r w:rsidR="00B4187E" w:rsidRPr="005B221A">
        <w:rPr>
          <w:rFonts w:ascii="Arial" w:hAnsi="Arial" w:cs="Arial"/>
        </w:rPr>
        <w:t xml:space="preserve"> администрация </w:t>
      </w:r>
      <w:r w:rsidR="00C472DC">
        <w:rPr>
          <w:rFonts w:ascii="Arial" w:hAnsi="Arial" w:cs="Arial"/>
        </w:rPr>
        <w:t>Коротоякского</w:t>
      </w:r>
      <w:r w:rsidR="001D064C" w:rsidRPr="005B221A">
        <w:rPr>
          <w:rFonts w:ascii="Arial" w:hAnsi="Arial" w:cs="Arial"/>
        </w:rPr>
        <w:t xml:space="preserve"> </w:t>
      </w:r>
      <w:r w:rsidR="00F80039" w:rsidRPr="005B221A">
        <w:rPr>
          <w:rFonts w:ascii="Arial" w:hAnsi="Arial" w:cs="Arial"/>
        </w:rPr>
        <w:t xml:space="preserve">сельского поселения Острогожского муниципального района </w:t>
      </w:r>
    </w:p>
    <w:p w:rsidR="005024FC" w:rsidRDefault="005024FC" w:rsidP="00F80039">
      <w:pPr>
        <w:pStyle w:val="body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B4187E" w:rsidRPr="005B221A" w:rsidRDefault="00B4187E" w:rsidP="00F80039">
      <w:pPr>
        <w:pStyle w:val="bodytext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B221A">
        <w:rPr>
          <w:rFonts w:ascii="Arial" w:hAnsi="Arial" w:cs="Arial"/>
        </w:rPr>
        <w:t>ПОСТАНОВЛЯЕТ:</w:t>
      </w:r>
    </w:p>
    <w:p w:rsidR="00B20F9F" w:rsidRPr="005B221A" w:rsidRDefault="00B20F9F" w:rsidP="007414F4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4187E" w:rsidRPr="005B221A" w:rsidRDefault="00B4187E" w:rsidP="007414F4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221A">
        <w:rPr>
          <w:rFonts w:ascii="Arial" w:hAnsi="Arial" w:cs="Arial"/>
        </w:rPr>
        <w:t>1.</w:t>
      </w:r>
      <w:r w:rsidR="00557071" w:rsidRPr="005B221A">
        <w:rPr>
          <w:rFonts w:ascii="Arial" w:hAnsi="Arial" w:cs="Arial"/>
        </w:rPr>
        <w:t xml:space="preserve"> </w:t>
      </w:r>
      <w:r w:rsidRPr="005B221A">
        <w:rPr>
          <w:rFonts w:ascii="Arial" w:hAnsi="Arial" w:cs="Arial"/>
        </w:rPr>
        <w:t>Утвердить Порядок и условия заключения соглашений о защите и поощре</w:t>
      </w:r>
      <w:r w:rsidR="00B30723" w:rsidRPr="005B221A">
        <w:rPr>
          <w:rFonts w:ascii="Arial" w:hAnsi="Arial" w:cs="Arial"/>
        </w:rPr>
        <w:t>нии капиталовложений со стороны</w:t>
      </w:r>
      <w:r w:rsidR="00762A4D" w:rsidRPr="005B221A">
        <w:rPr>
          <w:rFonts w:ascii="Arial" w:hAnsi="Arial" w:cs="Arial"/>
        </w:rPr>
        <w:t xml:space="preserve"> </w:t>
      </w:r>
      <w:r w:rsidR="00C472DC">
        <w:rPr>
          <w:rFonts w:ascii="Arial" w:hAnsi="Arial" w:cs="Arial"/>
        </w:rPr>
        <w:t>Коротоякского</w:t>
      </w:r>
      <w:r w:rsidR="00661ED4" w:rsidRPr="005B221A">
        <w:rPr>
          <w:rFonts w:ascii="Arial" w:hAnsi="Arial" w:cs="Arial"/>
        </w:rPr>
        <w:t xml:space="preserve"> сельского поселения </w:t>
      </w:r>
      <w:r w:rsidR="00F80039" w:rsidRPr="005B221A">
        <w:rPr>
          <w:rFonts w:ascii="Arial" w:hAnsi="Arial" w:cs="Arial"/>
        </w:rPr>
        <w:t xml:space="preserve">Острогожского муниципального района, </w:t>
      </w:r>
      <w:r w:rsidRPr="005B221A">
        <w:rPr>
          <w:rFonts w:ascii="Arial" w:hAnsi="Arial" w:cs="Arial"/>
        </w:rPr>
        <w:t>согласно приложению к настоящему постановлению.</w:t>
      </w:r>
    </w:p>
    <w:p w:rsidR="001621B6" w:rsidRPr="005B221A" w:rsidRDefault="001621B6" w:rsidP="007414F4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221A">
        <w:rPr>
          <w:rFonts w:ascii="Arial" w:hAnsi="Arial" w:cs="Arial"/>
        </w:rPr>
        <w:t>2.</w:t>
      </w:r>
      <w:r w:rsidR="00557071" w:rsidRPr="005B221A">
        <w:rPr>
          <w:rFonts w:ascii="Arial" w:hAnsi="Arial" w:cs="Arial"/>
        </w:rPr>
        <w:t xml:space="preserve"> </w:t>
      </w:r>
      <w:r w:rsidRPr="005B221A">
        <w:rPr>
          <w:rFonts w:ascii="Arial" w:hAnsi="Arial" w:cs="Arial"/>
        </w:rPr>
        <w:t>Н</w:t>
      </w:r>
      <w:r w:rsidR="00B4187E" w:rsidRPr="005B221A">
        <w:rPr>
          <w:rFonts w:ascii="Arial" w:hAnsi="Arial" w:cs="Arial"/>
        </w:rPr>
        <w:t>астоящее постановление</w:t>
      </w:r>
      <w:r w:rsidR="00F80039" w:rsidRPr="005B221A">
        <w:rPr>
          <w:rFonts w:ascii="Arial" w:hAnsi="Arial" w:cs="Arial"/>
        </w:rPr>
        <w:t xml:space="preserve"> </w:t>
      </w:r>
      <w:r w:rsidRPr="005B221A">
        <w:rPr>
          <w:rFonts w:ascii="Arial" w:hAnsi="Arial" w:cs="Arial"/>
        </w:rPr>
        <w:t xml:space="preserve">подлежит обнародованию и размещению </w:t>
      </w:r>
      <w:r w:rsidR="00F80039" w:rsidRPr="005B221A">
        <w:rPr>
          <w:rFonts w:ascii="Arial" w:hAnsi="Arial" w:cs="Arial"/>
        </w:rPr>
        <w:t>на официальном</w:t>
      </w:r>
      <w:r w:rsidR="00517DC0" w:rsidRPr="005B221A">
        <w:rPr>
          <w:rFonts w:ascii="Arial" w:hAnsi="Arial" w:cs="Arial"/>
        </w:rPr>
        <w:t xml:space="preserve"> сайте администрации</w:t>
      </w:r>
      <w:r w:rsidRPr="005B221A">
        <w:rPr>
          <w:rFonts w:ascii="Arial" w:hAnsi="Arial" w:cs="Arial"/>
        </w:rPr>
        <w:t xml:space="preserve"> </w:t>
      </w:r>
      <w:r w:rsidR="00C472DC">
        <w:rPr>
          <w:rFonts w:ascii="Arial" w:hAnsi="Arial" w:cs="Arial"/>
        </w:rPr>
        <w:t>Коротоякского</w:t>
      </w:r>
      <w:r w:rsidR="00C472DC" w:rsidRPr="005B221A">
        <w:rPr>
          <w:rFonts w:ascii="Arial" w:hAnsi="Arial" w:cs="Arial"/>
        </w:rPr>
        <w:t xml:space="preserve"> сельского</w:t>
      </w:r>
      <w:r w:rsidRPr="005B221A">
        <w:rPr>
          <w:rFonts w:ascii="Arial" w:hAnsi="Arial" w:cs="Arial"/>
        </w:rPr>
        <w:t xml:space="preserve"> поселения. </w:t>
      </w:r>
    </w:p>
    <w:p w:rsidR="00B4187E" w:rsidRPr="005B221A" w:rsidRDefault="00B4187E" w:rsidP="007414F4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221A">
        <w:rPr>
          <w:rFonts w:ascii="Arial" w:hAnsi="Arial" w:cs="Arial"/>
        </w:rPr>
        <w:t>3.</w:t>
      </w:r>
      <w:r w:rsidR="00557071" w:rsidRPr="005B221A">
        <w:rPr>
          <w:rFonts w:ascii="Arial" w:hAnsi="Arial" w:cs="Arial"/>
        </w:rPr>
        <w:t xml:space="preserve"> </w:t>
      </w:r>
      <w:r w:rsidRPr="005B221A">
        <w:rPr>
          <w:rFonts w:ascii="Arial" w:hAnsi="Arial" w:cs="Arial"/>
        </w:rPr>
        <w:t xml:space="preserve">Контроль за исполнением настоящего постановления </w:t>
      </w:r>
      <w:r w:rsidR="00F80039" w:rsidRPr="005B221A">
        <w:rPr>
          <w:rFonts w:ascii="Arial" w:hAnsi="Arial" w:cs="Arial"/>
        </w:rPr>
        <w:t xml:space="preserve">оставляю за собой. </w:t>
      </w:r>
    </w:p>
    <w:p w:rsidR="00B4187E" w:rsidRPr="005B221A" w:rsidRDefault="00B4187E" w:rsidP="00B4187E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472DC" w:rsidRDefault="00C472DC" w:rsidP="00F80039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4187E" w:rsidRPr="005B221A" w:rsidRDefault="00B4187E" w:rsidP="00F80039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221A">
        <w:rPr>
          <w:rFonts w:ascii="Arial" w:hAnsi="Arial" w:cs="Arial"/>
        </w:rPr>
        <w:t xml:space="preserve">Глава </w:t>
      </w:r>
      <w:r w:rsidR="00C472DC">
        <w:rPr>
          <w:rFonts w:ascii="Arial" w:hAnsi="Arial" w:cs="Arial"/>
        </w:rPr>
        <w:t>Коротоякского</w:t>
      </w:r>
      <w:r w:rsidR="00C472DC" w:rsidRPr="005B221A">
        <w:rPr>
          <w:rFonts w:ascii="Arial" w:hAnsi="Arial" w:cs="Arial"/>
        </w:rPr>
        <w:t xml:space="preserve"> сельского</w:t>
      </w:r>
      <w:r w:rsidR="00F80039" w:rsidRPr="005B221A">
        <w:rPr>
          <w:rFonts w:ascii="Arial" w:hAnsi="Arial" w:cs="Arial"/>
        </w:rPr>
        <w:t xml:space="preserve"> поселения </w:t>
      </w:r>
      <w:r w:rsidR="00F80039" w:rsidRPr="005B221A">
        <w:rPr>
          <w:rFonts w:ascii="Arial" w:hAnsi="Arial" w:cs="Arial"/>
        </w:rPr>
        <w:tab/>
      </w:r>
      <w:r w:rsidR="00F80039" w:rsidRPr="005B221A">
        <w:rPr>
          <w:rFonts w:ascii="Arial" w:hAnsi="Arial" w:cs="Arial"/>
        </w:rPr>
        <w:tab/>
      </w:r>
      <w:r w:rsidR="00F80039" w:rsidRPr="005B221A">
        <w:rPr>
          <w:rFonts w:ascii="Arial" w:hAnsi="Arial" w:cs="Arial"/>
        </w:rPr>
        <w:tab/>
      </w:r>
      <w:r w:rsidR="00C472DC">
        <w:rPr>
          <w:rFonts w:ascii="Arial" w:hAnsi="Arial" w:cs="Arial"/>
        </w:rPr>
        <w:t>Н.В. Трофимов</w:t>
      </w:r>
      <w:r w:rsidR="00F80039" w:rsidRPr="005B221A">
        <w:rPr>
          <w:rFonts w:ascii="Arial" w:hAnsi="Arial" w:cs="Arial"/>
        </w:rPr>
        <w:t xml:space="preserve"> </w:t>
      </w:r>
    </w:p>
    <w:p w:rsidR="00F80039" w:rsidRPr="005B221A" w:rsidRDefault="00F8003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B221A">
        <w:rPr>
          <w:rFonts w:ascii="Arial" w:hAnsi="Arial" w:cs="Arial"/>
        </w:rPr>
        <w:br w:type="page"/>
      </w:r>
    </w:p>
    <w:p w:rsidR="00F80039" w:rsidRPr="005B221A" w:rsidRDefault="00B4187E" w:rsidP="00F80039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B221A">
        <w:rPr>
          <w:rFonts w:ascii="Arial" w:hAnsi="Arial" w:cs="Arial"/>
        </w:rPr>
        <w:lastRenderedPageBreak/>
        <w:t>Приложение к</w:t>
      </w:r>
      <w:r w:rsidR="007414F4">
        <w:rPr>
          <w:rFonts w:ascii="Arial" w:hAnsi="Arial" w:cs="Arial"/>
        </w:rPr>
        <w:t xml:space="preserve"> </w:t>
      </w:r>
      <w:r w:rsidRPr="005B221A">
        <w:rPr>
          <w:rFonts w:ascii="Arial" w:hAnsi="Arial" w:cs="Arial"/>
        </w:rPr>
        <w:t>постановлению</w:t>
      </w:r>
    </w:p>
    <w:p w:rsidR="00B4187E" w:rsidRPr="005B221A" w:rsidRDefault="00B4187E" w:rsidP="00F80039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B221A">
        <w:rPr>
          <w:rFonts w:ascii="Arial" w:hAnsi="Arial" w:cs="Arial"/>
        </w:rPr>
        <w:t xml:space="preserve">администрации </w:t>
      </w:r>
      <w:r w:rsidR="00C472DC">
        <w:rPr>
          <w:rFonts w:ascii="Arial" w:hAnsi="Arial" w:cs="Arial"/>
        </w:rPr>
        <w:t>Коротоякского</w:t>
      </w:r>
      <w:r w:rsidR="0089194E">
        <w:rPr>
          <w:rFonts w:ascii="Arial" w:hAnsi="Arial" w:cs="Arial"/>
        </w:rPr>
        <w:t xml:space="preserve"> сельского поселения</w:t>
      </w:r>
    </w:p>
    <w:p w:rsidR="00F80039" w:rsidRPr="005B221A" w:rsidRDefault="00F80039" w:rsidP="00F80039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B221A">
        <w:rPr>
          <w:rFonts w:ascii="Arial" w:hAnsi="Arial" w:cs="Arial"/>
        </w:rPr>
        <w:t>«</w:t>
      </w:r>
      <w:r w:rsidR="0089194E">
        <w:rPr>
          <w:rFonts w:ascii="Arial" w:hAnsi="Arial" w:cs="Arial"/>
        </w:rPr>
        <w:t>20</w:t>
      </w:r>
      <w:r w:rsidRPr="005B221A">
        <w:rPr>
          <w:rFonts w:ascii="Arial" w:hAnsi="Arial" w:cs="Arial"/>
        </w:rPr>
        <w:t xml:space="preserve">» </w:t>
      </w:r>
      <w:r w:rsidR="0089194E">
        <w:rPr>
          <w:rFonts w:ascii="Arial" w:hAnsi="Arial" w:cs="Arial"/>
        </w:rPr>
        <w:t xml:space="preserve">апреля </w:t>
      </w:r>
      <w:r w:rsidRPr="005B221A">
        <w:rPr>
          <w:rFonts w:ascii="Arial" w:hAnsi="Arial" w:cs="Arial"/>
        </w:rPr>
        <w:t>2021г. №</w:t>
      </w:r>
      <w:r w:rsidR="00D471C7">
        <w:rPr>
          <w:rFonts w:ascii="Arial" w:hAnsi="Arial" w:cs="Arial"/>
        </w:rPr>
        <w:t xml:space="preserve"> 21</w:t>
      </w:r>
      <w:bookmarkStart w:id="0" w:name="_GoBack"/>
      <w:bookmarkEnd w:id="0"/>
    </w:p>
    <w:p w:rsidR="007414F4" w:rsidRDefault="007414F4" w:rsidP="0089194E">
      <w:pPr>
        <w:pStyle w:val="bodytext"/>
        <w:spacing w:before="0" w:beforeAutospacing="0" w:after="0" w:afterAutospacing="0"/>
        <w:ind w:firstLine="567"/>
        <w:jc w:val="center"/>
        <w:rPr>
          <w:rFonts w:ascii="Arial" w:hAnsi="Arial" w:cs="Arial"/>
          <w:bCs/>
        </w:rPr>
      </w:pPr>
    </w:p>
    <w:p w:rsidR="00B4187E" w:rsidRPr="0089194E" w:rsidRDefault="00871797" w:rsidP="0089194E">
      <w:pPr>
        <w:pStyle w:val="bodytext"/>
        <w:spacing w:before="0" w:beforeAutospacing="0" w:after="0" w:afterAutospacing="0"/>
        <w:ind w:firstLine="567"/>
        <w:jc w:val="center"/>
        <w:rPr>
          <w:rFonts w:ascii="Arial" w:hAnsi="Arial" w:cs="Arial"/>
          <w:bCs/>
        </w:rPr>
      </w:pPr>
      <w:r w:rsidRPr="0089194E">
        <w:rPr>
          <w:rFonts w:ascii="Arial" w:hAnsi="Arial" w:cs="Arial"/>
          <w:bCs/>
        </w:rPr>
        <w:t xml:space="preserve">Порядок </w:t>
      </w:r>
      <w:r w:rsidR="00B4187E" w:rsidRPr="0089194E">
        <w:rPr>
          <w:rFonts w:ascii="Arial" w:hAnsi="Arial" w:cs="Arial"/>
          <w:bCs/>
        </w:rPr>
        <w:t>и условия заключения соглашений</w:t>
      </w:r>
      <w:r w:rsidR="0089194E">
        <w:rPr>
          <w:rFonts w:ascii="Arial" w:hAnsi="Arial" w:cs="Arial"/>
          <w:bCs/>
        </w:rPr>
        <w:t xml:space="preserve"> </w:t>
      </w:r>
      <w:r w:rsidR="00B4187E" w:rsidRPr="0089194E">
        <w:rPr>
          <w:rFonts w:ascii="Arial" w:hAnsi="Arial" w:cs="Arial"/>
          <w:bCs/>
        </w:rPr>
        <w:t>о защите и поощрении капиталовложений</w:t>
      </w:r>
      <w:r w:rsidR="0089194E">
        <w:rPr>
          <w:rFonts w:ascii="Arial" w:hAnsi="Arial" w:cs="Arial"/>
          <w:bCs/>
        </w:rPr>
        <w:t xml:space="preserve"> </w:t>
      </w:r>
      <w:r w:rsidR="00B4187E" w:rsidRPr="0089194E">
        <w:rPr>
          <w:rFonts w:ascii="Arial" w:hAnsi="Arial" w:cs="Arial"/>
          <w:bCs/>
        </w:rPr>
        <w:t xml:space="preserve">со стороны </w:t>
      </w:r>
      <w:r w:rsidR="00C472DC" w:rsidRPr="0089194E">
        <w:rPr>
          <w:rFonts w:ascii="Arial" w:hAnsi="Arial" w:cs="Arial"/>
          <w:bCs/>
        </w:rPr>
        <w:t>Коротоякского</w:t>
      </w:r>
      <w:r w:rsidR="002D0FDE" w:rsidRPr="0089194E">
        <w:rPr>
          <w:rFonts w:ascii="Arial" w:hAnsi="Arial" w:cs="Arial"/>
          <w:bCs/>
        </w:rPr>
        <w:t xml:space="preserve"> сель</w:t>
      </w:r>
      <w:r w:rsidR="003D1AF7" w:rsidRPr="0089194E">
        <w:rPr>
          <w:rFonts w:ascii="Arial" w:hAnsi="Arial" w:cs="Arial"/>
          <w:bCs/>
        </w:rPr>
        <w:t>ского поселения</w:t>
      </w:r>
      <w:r w:rsidR="0089194E">
        <w:rPr>
          <w:rFonts w:ascii="Arial" w:hAnsi="Arial" w:cs="Arial"/>
          <w:bCs/>
        </w:rPr>
        <w:t xml:space="preserve"> </w:t>
      </w:r>
      <w:r w:rsidR="003D1AF7" w:rsidRPr="0089194E">
        <w:rPr>
          <w:rFonts w:ascii="Arial" w:hAnsi="Arial" w:cs="Arial"/>
          <w:bCs/>
        </w:rPr>
        <w:t xml:space="preserve">Острогожского </w:t>
      </w:r>
      <w:r w:rsidR="002D0FDE" w:rsidRPr="0089194E">
        <w:rPr>
          <w:rFonts w:ascii="Arial" w:hAnsi="Arial" w:cs="Arial"/>
          <w:bCs/>
        </w:rPr>
        <w:t>муниципального района</w:t>
      </w:r>
    </w:p>
    <w:p w:rsidR="003D1AF7" w:rsidRPr="005B221A" w:rsidRDefault="003D1AF7" w:rsidP="00B4187E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AD3213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" w:name="sub_1001"/>
      <w:r w:rsidRPr="007414F4">
        <w:rPr>
          <w:rFonts w:ascii="Arial" w:hAnsi="Arial" w:cs="Arial"/>
        </w:rPr>
        <w:t>1. Настоящий Порядок разработан в соответствии с</w:t>
      </w:r>
      <w:r w:rsidR="00A9323B" w:rsidRPr="007414F4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ч.</w:t>
      </w:r>
      <w:r w:rsidR="001D064C" w:rsidRPr="007414F4">
        <w:rPr>
          <w:rStyle w:val="a00"/>
          <w:rFonts w:ascii="Arial" w:hAnsi="Arial" w:cs="Arial"/>
        </w:rPr>
        <w:t xml:space="preserve"> </w:t>
      </w:r>
      <w:r w:rsidR="0089194E" w:rsidRPr="007414F4">
        <w:rPr>
          <w:rStyle w:val="a00"/>
          <w:rFonts w:ascii="Arial" w:hAnsi="Arial" w:cs="Arial"/>
        </w:rPr>
        <w:t>8</w:t>
      </w:r>
      <w:r w:rsidR="00A9323B" w:rsidRPr="007414F4">
        <w:rPr>
          <w:rStyle w:val="a00"/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ст</w:t>
      </w:r>
      <w:r w:rsidR="00A9323B" w:rsidRPr="007414F4">
        <w:rPr>
          <w:rStyle w:val="a00"/>
          <w:rFonts w:ascii="Arial" w:hAnsi="Arial" w:cs="Arial"/>
        </w:rPr>
        <w:t xml:space="preserve">. </w:t>
      </w:r>
      <w:r w:rsidRPr="007414F4">
        <w:rPr>
          <w:rStyle w:val="a00"/>
          <w:rFonts w:ascii="Arial" w:hAnsi="Arial" w:cs="Arial"/>
        </w:rPr>
        <w:t>4</w:t>
      </w:r>
      <w:r w:rsidR="00A9323B" w:rsidRPr="007414F4">
        <w:rPr>
          <w:rStyle w:val="a00"/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 xml:space="preserve">Федерального закона от </w:t>
      </w:r>
      <w:r w:rsidR="00A9323B" w:rsidRPr="007414F4">
        <w:rPr>
          <w:rFonts w:ascii="Arial" w:hAnsi="Arial" w:cs="Arial"/>
        </w:rPr>
        <w:t>0</w:t>
      </w:r>
      <w:r w:rsidRPr="007414F4">
        <w:rPr>
          <w:rFonts w:ascii="Arial" w:hAnsi="Arial" w:cs="Arial"/>
        </w:rPr>
        <w:t>1</w:t>
      </w:r>
      <w:r w:rsidR="00A9323B" w:rsidRPr="007414F4">
        <w:rPr>
          <w:rFonts w:ascii="Arial" w:hAnsi="Arial" w:cs="Arial"/>
        </w:rPr>
        <w:t>.04.</w:t>
      </w:r>
      <w:r w:rsidR="002926B2" w:rsidRPr="007414F4">
        <w:rPr>
          <w:rFonts w:ascii="Arial" w:hAnsi="Arial" w:cs="Arial"/>
        </w:rPr>
        <w:t xml:space="preserve">2020 </w:t>
      </w:r>
      <w:r w:rsidR="003D1AF7" w:rsidRPr="007414F4">
        <w:rPr>
          <w:rFonts w:ascii="Arial" w:hAnsi="Arial" w:cs="Arial"/>
        </w:rPr>
        <w:t xml:space="preserve">№ </w:t>
      </w:r>
      <w:r w:rsidRPr="007414F4">
        <w:rPr>
          <w:rFonts w:ascii="Arial" w:hAnsi="Arial" w:cs="Arial"/>
        </w:rPr>
        <w:t xml:space="preserve">69-ФЗ </w:t>
      </w:r>
      <w:r w:rsidR="003D1AF7" w:rsidRPr="007414F4">
        <w:rPr>
          <w:rFonts w:ascii="Arial" w:hAnsi="Arial" w:cs="Arial"/>
        </w:rPr>
        <w:t>«</w:t>
      </w:r>
      <w:r w:rsidRPr="007414F4">
        <w:rPr>
          <w:rFonts w:ascii="Arial" w:hAnsi="Arial" w:cs="Arial"/>
        </w:rPr>
        <w:t>О защите и поощрении капитальных вложений в Российской Федерации</w:t>
      </w:r>
      <w:r w:rsidR="003D1AF7" w:rsidRPr="007414F4">
        <w:rPr>
          <w:rFonts w:ascii="Arial" w:hAnsi="Arial" w:cs="Arial"/>
        </w:rPr>
        <w:t>»</w:t>
      </w:r>
      <w:r w:rsidRPr="007414F4">
        <w:rPr>
          <w:rFonts w:ascii="Arial" w:hAnsi="Arial" w:cs="Arial"/>
        </w:rPr>
        <w:t xml:space="preserve"> (далее - Федеральный закон) и устанавливает условия и порядок заключения соглашений о защите и поощрении капиталовложений со сто</w:t>
      </w:r>
      <w:r w:rsidR="003D1AF7" w:rsidRPr="007414F4">
        <w:rPr>
          <w:rFonts w:ascii="Arial" w:hAnsi="Arial" w:cs="Arial"/>
        </w:rPr>
        <w:t xml:space="preserve">роны </w:t>
      </w:r>
      <w:r w:rsidR="00C472DC" w:rsidRPr="007414F4">
        <w:rPr>
          <w:rFonts w:ascii="Arial" w:hAnsi="Arial" w:cs="Arial"/>
        </w:rPr>
        <w:t>Коротоякского</w:t>
      </w:r>
      <w:r w:rsidR="003D1AF7" w:rsidRPr="007414F4">
        <w:rPr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>сельского поселения</w:t>
      </w:r>
      <w:r w:rsidR="00762A4D" w:rsidRPr="007414F4">
        <w:rPr>
          <w:rFonts w:ascii="Arial" w:hAnsi="Arial" w:cs="Arial"/>
        </w:rPr>
        <w:t xml:space="preserve"> Острогожского муниципального района.</w:t>
      </w:r>
      <w:bookmarkStart w:id="2" w:name="sub_1002"/>
      <w:bookmarkEnd w:id="1"/>
    </w:p>
    <w:p w:rsidR="002D0FDE" w:rsidRPr="007414F4" w:rsidRDefault="00AD3213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 xml:space="preserve"> </w:t>
      </w:r>
      <w:r w:rsidR="002D0FDE" w:rsidRPr="007414F4">
        <w:rPr>
          <w:rFonts w:ascii="Arial" w:hAnsi="Arial" w:cs="Arial"/>
        </w:rPr>
        <w:t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3A633E" w:rsidRPr="007414F4">
        <w:rPr>
          <w:rFonts w:ascii="Arial" w:hAnsi="Arial" w:cs="Arial"/>
        </w:rPr>
        <w:t xml:space="preserve"> </w:t>
      </w:r>
      <w:r w:rsidR="002D0FDE" w:rsidRPr="007414F4">
        <w:rPr>
          <w:rStyle w:val="a00"/>
          <w:rFonts w:ascii="Arial" w:hAnsi="Arial" w:cs="Arial"/>
        </w:rPr>
        <w:t>гражданского законодательства</w:t>
      </w:r>
      <w:r w:rsidR="003D1AF7" w:rsidRPr="007414F4">
        <w:rPr>
          <w:rStyle w:val="a00"/>
          <w:rFonts w:ascii="Arial" w:hAnsi="Arial" w:cs="Arial"/>
        </w:rPr>
        <w:t xml:space="preserve"> </w:t>
      </w:r>
      <w:r w:rsidR="002D0FDE" w:rsidRPr="007414F4">
        <w:rPr>
          <w:rFonts w:ascii="Arial" w:hAnsi="Arial" w:cs="Arial"/>
        </w:rPr>
        <w:t>с учетом особенностей, установленных Федеральным законом.</w:t>
      </w:r>
      <w:bookmarkEnd w:id="2"/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" w:name="sub_1003"/>
      <w:r w:rsidRPr="007414F4">
        <w:rPr>
          <w:rFonts w:ascii="Arial" w:hAnsi="Arial" w:cs="Arial"/>
        </w:rPr>
        <w:t>3. Соглашение о защите и поощрении капитальных вложений заключается не позднее 1 января 2030 года.</w:t>
      </w:r>
      <w:bookmarkEnd w:id="3"/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" w:name="sub_1004"/>
      <w:r w:rsidRPr="007414F4">
        <w:rPr>
          <w:rFonts w:ascii="Arial" w:hAnsi="Arial" w:cs="Arial"/>
        </w:rPr>
        <w:t>4. Соглашение о защите и поощрении капиталовложений должно содержать следующие условия:</w:t>
      </w:r>
      <w:bookmarkEnd w:id="4"/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указание на этапы реализации инвестиционного проекта, в том числе: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а) срок получения разрешений и согласий, необходимых для реализации проекта;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г) срок осуществления капиталовложений в установленном объеме, не превышающий срока применения стабилизацио</w:t>
      </w:r>
      <w:r w:rsidR="00E70079" w:rsidRPr="007414F4">
        <w:rPr>
          <w:rFonts w:ascii="Arial" w:hAnsi="Arial" w:cs="Arial"/>
        </w:rPr>
        <w:t xml:space="preserve">нной оговорки, предусмотренного </w:t>
      </w:r>
      <w:r w:rsidR="00B47DB4" w:rsidRPr="007414F4">
        <w:rPr>
          <w:rFonts w:ascii="Arial" w:hAnsi="Arial" w:cs="Arial"/>
        </w:rPr>
        <w:t xml:space="preserve">ч. 10 ст. 10 </w:t>
      </w:r>
      <w:r w:rsidRPr="007414F4">
        <w:rPr>
          <w:rStyle w:val="a00"/>
          <w:rFonts w:ascii="Arial" w:hAnsi="Arial" w:cs="Arial"/>
        </w:rPr>
        <w:t>Федеральн</w:t>
      </w:r>
      <w:r w:rsidR="000163C0" w:rsidRPr="007414F4">
        <w:rPr>
          <w:rStyle w:val="a00"/>
          <w:rFonts w:ascii="Arial" w:hAnsi="Arial" w:cs="Arial"/>
        </w:rPr>
        <w:t>ого</w:t>
      </w:r>
      <w:r w:rsidRPr="007414F4">
        <w:rPr>
          <w:rStyle w:val="a00"/>
          <w:rFonts w:ascii="Arial" w:hAnsi="Arial" w:cs="Arial"/>
        </w:rPr>
        <w:t xml:space="preserve"> закон</w:t>
      </w:r>
      <w:r w:rsidR="000163C0" w:rsidRPr="007414F4">
        <w:rPr>
          <w:rStyle w:val="a00"/>
          <w:rFonts w:ascii="Arial" w:hAnsi="Arial" w:cs="Arial"/>
        </w:rPr>
        <w:t>а</w:t>
      </w:r>
      <w:r w:rsidRPr="007414F4">
        <w:rPr>
          <w:rFonts w:ascii="Arial" w:hAnsi="Arial" w:cs="Arial"/>
        </w:rPr>
        <w:t>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д) срок осуществления иных мероприятий, определенных в соглашении о защите и поощрении капиталовложений;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реализующих проект, капиталовложений не может быть менее величин, предусмотренных </w:t>
      </w:r>
      <w:r w:rsidRPr="007414F4">
        <w:rPr>
          <w:rStyle w:val="a00"/>
          <w:rFonts w:ascii="Arial" w:hAnsi="Arial" w:cs="Arial"/>
        </w:rPr>
        <w:t>ч</w:t>
      </w:r>
      <w:r w:rsidR="003A633E" w:rsidRPr="007414F4">
        <w:rPr>
          <w:rStyle w:val="a00"/>
          <w:rFonts w:ascii="Arial" w:hAnsi="Arial" w:cs="Arial"/>
        </w:rPr>
        <w:t>. 4 ст.</w:t>
      </w:r>
      <w:r w:rsidRPr="007414F4">
        <w:rPr>
          <w:rStyle w:val="a00"/>
          <w:rFonts w:ascii="Arial" w:hAnsi="Arial" w:cs="Arial"/>
        </w:rPr>
        <w:t xml:space="preserve"> 9</w:t>
      </w:r>
      <w:r w:rsidRPr="007414F4">
        <w:rPr>
          <w:rFonts w:ascii="Arial" w:hAnsi="Arial" w:cs="Arial"/>
        </w:rPr>
        <w:t> Федерального закона;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срок применения стабилизационной оговорки в пределах сроков, установленных</w:t>
      </w:r>
      <w:r w:rsidR="000163C0" w:rsidRPr="007414F4">
        <w:rPr>
          <w:rFonts w:ascii="Arial" w:hAnsi="Arial" w:cs="Arial"/>
        </w:rPr>
        <w:t xml:space="preserve"> ч. 10</w:t>
      </w:r>
      <w:r w:rsidR="00BD70ED" w:rsidRPr="007414F4">
        <w:rPr>
          <w:rFonts w:ascii="Arial" w:hAnsi="Arial" w:cs="Arial"/>
        </w:rPr>
        <w:t xml:space="preserve"> ст. 10</w:t>
      </w:r>
      <w:r w:rsidR="000163C0" w:rsidRPr="007414F4">
        <w:rPr>
          <w:rFonts w:ascii="Arial" w:hAnsi="Arial" w:cs="Arial"/>
        </w:rPr>
        <w:t xml:space="preserve"> и ч. 11 ст. 10</w:t>
      </w:r>
      <w:r w:rsidR="00E70079" w:rsidRPr="007414F4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Федеральн</w:t>
      </w:r>
      <w:r w:rsidR="000163C0" w:rsidRPr="007414F4">
        <w:rPr>
          <w:rStyle w:val="a00"/>
          <w:rFonts w:ascii="Arial" w:hAnsi="Arial" w:cs="Arial"/>
        </w:rPr>
        <w:t>ого</w:t>
      </w:r>
      <w:r w:rsidRPr="007414F4">
        <w:rPr>
          <w:rStyle w:val="a00"/>
          <w:rFonts w:ascii="Arial" w:hAnsi="Arial" w:cs="Arial"/>
        </w:rPr>
        <w:t xml:space="preserve"> закон</w:t>
      </w:r>
      <w:r w:rsidR="000163C0" w:rsidRPr="007414F4">
        <w:rPr>
          <w:rStyle w:val="a00"/>
          <w:rFonts w:ascii="Arial" w:hAnsi="Arial" w:cs="Arial"/>
        </w:rPr>
        <w:t>а</w:t>
      </w:r>
      <w:r w:rsidRPr="007414F4">
        <w:rPr>
          <w:rStyle w:val="a00"/>
          <w:rFonts w:ascii="Arial" w:hAnsi="Arial" w:cs="Arial"/>
        </w:rPr>
        <w:t>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условия связанных договоров, в том числе сроки предоставления и объемы субсидий, бюджетных инвестиций, указанных в </w:t>
      </w:r>
      <w:r w:rsidRPr="007414F4">
        <w:rPr>
          <w:rStyle w:val="a00"/>
          <w:rFonts w:ascii="Arial" w:hAnsi="Arial" w:cs="Arial"/>
        </w:rPr>
        <w:t>пункте 1 части 1 статьи 14</w:t>
      </w:r>
      <w:r w:rsidR="006824C6">
        <w:rPr>
          <w:rStyle w:val="a00"/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lastRenderedPageBreak/>
        <w:t>Федерального закона, и (или) процентная ставка (порядок ее определения) по кредитному договору, указанному в</w:t>
      </w:r>
      <w:r w:rsidR="006824C6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пункте 2 части 1 статьи 14</w:t>
      </w:r>
      <w:r w:rsidR="006824C6">
        <w:rPr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>Федерального закона, а также сроки предоставления и объемы субсидий, указанных в пункте 2 части 3 статьи</w:t>
      </w:r>
      <w:r w:rsidR="006824C6">
        <w:rPr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>14 Федерального закона;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указания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исчисляемых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за исключением случая, если Российская Феде</w:t>
      </w:r>
      <w:r w:rsidR="00762A4D" w:rsidRPr="007414F4">
        <w:rPr>
          <w:rFonts w:ascii="Arial" w:hAnsi="Arial" w:cs="Arial"/>
        </w:rPr>
        <w:t>рация приняла н</w:t>
      </w:r>
      <w:r w:rsidRPr="007414F4">
        <w:rPr>
          <w:rFonts w:ascii="Arial" w:hAnsi="Arial" w:cs="Arial"/>
        </w:rPr>
        <w:t>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реализующих проект), ввозных таможенных пошлин, акцизов на автомобили легковые и мотоциклы: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а) на возмещение реального ущерба в соответствии с порядком, предусмотренным</w:t>
      </w:r>
      <w:r w:rsidR="00E51F58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статьей 12</w:t>
      </w:r>
      <w:r w:rsidR="00E51F58">
        <w:rPr>
          <w:rStyle w:val="a00"/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>Федерального закона, в том числе в случаях, предусмотренных</w:t>
      </w:r>
      <w:r w:rsidR="00E51F58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частью 3 статьи 14</w:t>
      </w:r>
      <w:r w:rsidR="00E51F58">
        <w:rPr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>Федерального закона;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б) на возмещение понесенных затрат, предусмотренных</w:t>
      </w:r>
      <w:r w:rsidR="00AA3611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статьей 15</w:t>
      </w:r>
      <w:r w:rsidR="00AA3611">
        <w:rPr>
          <w:rFonts w:ascii="Arial" w:hAnsi="Arial" w:cs="Arial"/>
        </w:rPr>
        <w:t xml:space="preserve"> </w:t>
      </w:r>
      <w:r w:rsidRPr="007414F4">
        <w:rPr>
          <w:rFonts w:ascii="Arial" w:hAnsi="Arial" w:cs="Arial"/>
        </w:rPr>
        <w:t>Федерального закона (в случае, если публично-правовым образованием было принято решение о возмещении таких затрат);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порядок предоставления организацией, реализующей проект, информации об этапах реализации инвестиционного проекта;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порядок разрешения споров между сторонами соглашения о защите и поощрении капитальных вложений;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- иные условия, предусмотренные</w:t>
      </w:r>
      <w:r w:rsidR="00AA3611">
        <w:rPr>
          <w:rFonts w:ascii="Arial" w:hAnsi="Arial" w:cs="Arial"/>
        </w:rPr>
        <w:t xml:space="preserve"> </w:t>
      </w:r>
      <w:r w:rsidRPr="007414F4">
        <w:rPr>
          <w:rStyle w:val="a00"/>
          <w:rFonts w:ascii="Arial" w:hAnsi="Arial" w:cs="Arial"/>
        </w:rPr>
        <w:t>Федеральным законом.</w:t>
      </w:r>
    </w:p>
    <w:p w:rsidR="004A37D0" w:rsidRPr="007414F4" w:rsidRDefault="001E7F1A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" w:name="sub_1005"/>
      <w:r w:rsidRPr="007414F4">
        <w:rPr>
          <w:rFonts w:ascii="Arial" w:hAnsi="Arial" w:cs="Arial"/>
        </w:rPr>
        <w:t xml:space="preserve">5. </w:t>
      </w:r>
      <w:r w:rsidR="004A37D0" w:rsidRPr="007414F4">
        <w:rPr>
          <w:rFonts w:ascii="Arial" w:hAnsi="Arial" w:cs="Arial"/>
        </w:rPr>
        <w:t xml:space="preserve">В случае, </w:t>
      </w:r>
      <w:r w:rsidR="00F1179A" w:rsidRPr="007414F4">
        <w:rPr>
          <w:rFonts w:ascii="Arial" w:hAnsi="Arial" w:cs="Arial"/>
        </w:rPr>
        <w:t>когда</w:t>
      </w:r>
      <w:r w:rsidR="004A37D0" w:rsidRPr="007414F4">
        <w:rPr>
          <w:rFonts w:ascii="Arial" w:hAnsi="Arial" w:cs="Arial"/>
        </w:rPr>
        <w:t xml:space="preserve"> </w:t>
      </w:r>
      <w:r w:rsidR="00AA3611">
        <w:rPr>
          <w:rFonts w:ascii="Arial" w:hAnsi="Arial" w:cs="Arial"/>
        </w:rPr>
        <w:t>Коротоякское</w:t>
      </w:r>
      <w:r w:rsidR="004A37D0" w:rsidRPr="007414F4">
        <w:rPr>
          <w:rFonts w:ascii="Arial" w:hAnsi="Arial" w:cs="Arial"/>
        </w:rPr>
        <w:t xml:space="preserve"> сельское поселение Остр</w:t>
      </w:r>
      <w:r w:rsidR="00CF11C2" w:rsidRPr="007414F4">
        <w:rPr>
          <w:rFonts w:ascii="Arial" w:hAnsi="Arial" w:cs="Arial"/>
        </w:rPr>
        <w:t xml:space="preserve">огожского муниципального района является стороной соглашения о защите и поощрении капиталовложений, </w:t>
      </w:r>
      <w:r w:rsidR="009C703B" w:rsidRPr="007414F4">
        <w:rPr>
          <w:rFonts w:ascii="Arial" w:hAnsi="Arial" w:cs="Arial"/>
        </w:rPr>
        <w:t>у</w:t>
      </w:r>
      <w:r w:rsidR="000670B7" w:rsidRPr="007414F4">
        <w:rPr>
          <w:rFonts w:ascii="Arial" w:hAnsi="Arial" w:cs="Arial"/>
        </w:rPr>
        <w:t>полномоченны</w:t>
      </w:r>
      <w:r w:rsidR="009C703B" w:rsidRPr="007414F4">
        <w:rPr>
          <w:rFonts w:ascii="Arial" w:hAnsi="Arial" w:cs="Arial"/>
        </w:rPr>
        <w:t>м</w:t>
      </w:r>
      <w:r w:rsidR="000670B7" w:rsidRPr="007414F4">
        <w:rPr>
          <w:rFonts w:ascii="Arial" w:hAnsi="Arial" w:cs="Arial"/>
        </w:rPr>
        <w:t xml:space="preserve"> орган</w:t>
      </w:r>
      <w:r w:rsidR="009C703B" w:rsidRPr="007414F4">
        <w:rPr>
          <w:rFonts w:ascii="Arial" w:hAnsi="Arial" w:cs="Arial"/>
        </w:rPr>
        <w:t>ом местного самоуправления является</w:t>
      </w:r>
      <w:r w:rsidR="000670B7" w:rsidRPr="007414F4">
        <w:rPr>
          <w:rFonts w:ascii="Arial" w:hAnsi="Arial" w:cs="Arial"/>
        </w:rPr>
        <w:t xml:space="preserve"> администрация</w:t>
      </w:r>
      <w:r w:rsidR="000D4B7B" w:rsidRPr="007414F4">
        <w:rPr>
          <w:rFonts w:ascii="Arial" w:hAnsi="Arial" w:cs="Arial"/>
        </w:rPr>
        <w:t xml:space="preserve"> </w:t>
      </w:r>
      <w:r w:rsidR="00C472DC" w:rsidRPr="007414F4">
        <w:rPr>
          <w:rFonts w:ascii="Arial" w:hAnsi="Arial" w:cs="Arial"/>
        </w:rPr>
        <w:t>Коротоякского</w:t>
      </w:r>
      <w:r w:rsidR="000D4B7B" w:rsidRPr="007414F4">
        <w:rPr>
          <w:rFonts w:ascii="Arial" w:hAnsi="Arial" w:cs="Arial"/>
        </w:rPr>
        <w:t xml:space="preserve"> сельского поселения Острогожского муниципального района.</w:t>
      </w:r>
    </w:p>
    <w:p w:rsidR="00762A4D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Решение о заключении соглашения принимается в ф</w:t>
      </w:r>
      <w:r w:rsidR="00FF3969" w:rsidRPr="007414F4">
        <w:rPr>
          <w:rFonts w:ascii="Arial" w:hAnsi="Arial" w:cs="Arial"/>
        </w:rPr>
        <w:t>орме распоряжения администрации</w:t>
      </w:r>
      <w:r w:rsidR="00762A4D" w:rsidRPr="007414F4">
        <w:rPr>
          <w:rFonts w:ascii="Arial" w:hAnsi="Arial" w:cs="Arial"/>
        </w:rPr>
        <w:t xml:space="preserve"> </w:t>
      </w:r>
      <w:r w:rsidR="00C472DC" w:rsidRPr="007414F4">
        <w:rPr>
          <w:rFonts w:ascii="Arial" w:hAnsi="Arial" w:cs="Arial"/>
        </w:rPr>
        <w:t>Коротоякского</w:t>
      </w:r>
      <w:r w:rsidR="00762A4D" w:rsidRPr="007414F4">
        <w:rPr>
          <w:rFonts w:ascii="Arial" w:hAnsi="Arial" w:cs="Arial"/>
        </w:rPr>
        <w:t xml:space="preserve"> сель</w:t>
      </w:r>
      <w:r w:rsidR="009C703B" w:rsidRPr="007414F4">
        <w:rPr>
          <w:rFonts w:ascii="Arial" w:hAnsi="Arial" w:cs="Arial"/>
        </w:rPr>
        <w:t xml:space="preserve">ского поселения </w:t>
      </w:r>
      <w:r w:rsidR="00661ED4" w:rsidRPr="007414F4">
        <w:rPr>
          <w:rFonts w:ascii="Arial" w:hAnsi="Arial" w:cs="Arial"/>
        </w:rPr>
        <w:t xml:space="preserve">Острогожского </w:t>
      </w:r>
      <w:r w:rsidR="00762A4D" w:rsidRPr="007414F4">
        <w:rPr>
          <w:rFonts w:ascii="Arial" w:hAnsi="Arial" w:cs="Arial"/>
        </w:rPr>
        <w:t xml:space="preserve">муниципального района. 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" w:name="sub_1006"/>
      <w:bookmarkEnd w:id="5"/>
      <w:r w:rsidRPr="007414F4">
        <w:rPr>
          <w:rFonts w:ascii="Arial" w:hAnsi="Arial" w:cs="Arial"/>
        </w:rPr>
        <w:t>6.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bookmarkEnd w:id="6"/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1) игорный бизнес;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2) производство табачных изделий, алкогольной продукции, жидкого топлива (ограничение применимо к жидкому топливу, полученному из угля, а также на установках вторичной переработки нефтяного сырья согласно перечню, утвержденному Правительством Российской Федерации);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4) оптовая и розничная торговля;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D0FDE" w:rsidRPr="007414F4" w:rsidRDefault="002D0FDE" w:rsidP="002D0FD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6) строительство (модернизация, реконструкция) административно-деловых центров и торговы</w:t>
      </w:r>
      <w:r w:rsidR="00D85DBC" w:rsidRPr="007414F4">
        <w:rPr>
          <w:rFonts w:ascii="Arial" w:hAnsi="Arial" w:cs="Arial"/>
        </w:rPr>
        <w:t>х центров (комплексов), а также многоквартирных домов, жилых домов (кроме случаев строительства таких домов в соответствии с договором о к</w:t>
      </w:r>
      <w:r w:rsidR="00636E1D" w:rsidRPr="007414F4">
        <w:rPr>
          <w:rFonts w:ascii="Arial" w:hAnsi="Arial" w:cs="Arial"/>
        </w:rPr>
        <w:t>омплексном развитии территории)</w:t>
      </w:r>
      <w:r w:rsidRPr="007414F4">
        <w:rPr>
          <w:rFonts w:ascii="Arial" w:hAnsi="Arial" w:cs="Arial"/>
        </w:rPr>
        <w:t>.</w:t>
      </w:r>
    </w:p>
    <w:p w:rsidR="002B59A2" w:rsidRPr="007414F4" w:rsidRDefault="00B55B64" w:rsidP="00B55B6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7</w:t>
      </w:r>
      <w:r w:rsidR="002B59A2" w:rsidRPr="007414F4">
        <w:rPr>
          <w:rFonts w:ascii="Arial" w:hAnsi="Arial" w:cs="Arial"/>
        </w:rPr>
        <w:t>.</w:t>
      </w:r>
      <w:r w:rsidR="00B20F9F" w:rsidRPr="007414F4">
        <w:rPr>
          <w:rFonts w:ascii="Arial" w:hAnsi="Arial" w:cs="Arial"/>
        </w:rPr>
        <w:t xml:space="preserve"> </w:t>
      </w:r>
      <w:r w:rsidR="00AA3611">
        <w:rPr>
          <w:rFonts w:ascii="Arial" w:hAnsi="Arial" w:cs="Arial"/>
        </w:rPr>
        <w:t>Коротоякское</w:t>
      </w:r>
      <w:r w:rsidR="002B59A2" w:rsidRPr="007414F4">
        <w:rPr>
          <w:rFonts w:ascii="Arial" w:hAnsi="Arial" w:cs="Arial"/>
        </w:rPr>
        <w:t xml:space="preserve"> сельское поселение,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2D0FDE" w:rsidRPr="007414F4" w:rsidRDefault="002B59A2" w:rsidP="00B30723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1) если в отношении организации, реализующей проект, открыто конкурсное производство в соответствии с Федеральным законом от 26</w:t>
      </w:r>
      <w:r w:rsidR="003A633E" w:rsidRPr="007414F4">
        <w:rPr>
          <w:rFonts w:ascii="Arial" w:hAnsi="Arial" w:cs="Arial"/>
        </w:rPr>
        <w:t>.10.</w:t>
      </w:r>
      <w:r w:rsidRPr="007414F4">
        <w:rPr>
          <w:rFonts w:ascii="Arial" w:hAnsi="Arial" w:cs="Arial"/>
        </w:rPr>
        <w:t xml:space="preserve">2002 года </w:t>
      </w:r>
      <w:r w:rsidR="00B55B64" w:rsidRPr="007414F4">
        <w:rPr>
          <w:rFonts w:ascii="Arial" w:hAnsi="Arial" w:cs="Arial"/>
        </w:rPr>
        <w:t>№</w:t>
      </w:r>
      <w:r w:rsidRPr="007414F4">
        <w:rPr>
          <w:rFonts w:ascii="Arial" w:hAnsi="Arial" w:cs="Arial"/>
        </w:rPr>
        <w:t xml:space="preserve"> 127-ФЗ </w:t>
      </w:r>
      <w:r w:rsidR="00B55B64" w:rsidRPr="007414F4">
        <w:rPr>
          <w:rFonts w:ascii="Arial" w:hAnsi="Arial" w:cs="Arial"/>
        </w:rPr>
        <w:t>«</w:t>
      </w:r>
      <w:r w:rsidRPr="007414F4">
        <w:rPr>
          <w:rFonts w:ascii="Arial" w:hAnsi="Arial" w:cs="Arial"/>
        </w:rPr>
        <w:t xml:space="preserve">О </w:t>
      </w:r>
      <w:r w:rsidR="00B55B64" w:rsidRPr="007414F4">
        <w:rPr>
          <w:rFonts w:ascii="Arial" w:hAnsi="Arial" w:cs="Arial"/>
        </w:rPr>
        <w:t>несостоятельности (банкротстве)»</w:t>
      </w:r>
      <w:r w:rsidRPr="007414F4">
        <w:rPr>
          <w:rFonts w:ascii="Arial" w:hAnsi="Arial" w:cs="Arial"/>
        </w:rPr>
        <w:t>;</w:t>
      </w:r>
    </w:p>
    <w:p w:rsidR="002D0FDE" w:rsidRPr="007414F4" w:rsidRDefault="00B30723" w:rsidP="00B30723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2) если принято решение о ликвидации организации, реализующей проект.</w:t>
      </w:r>
    </w:p>
    <w:p w:rsidR="00B30723" w:rsidRPr="007414F4" w:rsidRDefault="00B55B64" w:rsidP="00B4187E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>8.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B55B64" w:rsidRPr="007414F4" w:rsidRDefault="00B55B64" w:rsidP="00B4187E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D0FDE" w:rsidRPr="007414F4" w:rsidRDefault="00762A4D" w:rsidP="00B4187E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414F4">
        <w:rPr>
          <w:rFonts w:ascii="Arial" w:hAnsi="Arial" w:cs="Arial"/>
        </w:rPr>
        <w:t xml:space="preserve">Глава </w:t>
      </w:r>
      <w:r w:rsidR="00C472DC" w:rsidRPr="007414F4">
        <w:rPr>
          <w:rFonts w:ascii="Arial" w:hAnsi="Arial" w:cs="Arial"/>
        </w:rPr>
        <w:t>Коротоякского</w:t>
      </w:r>
      <w:r w:rsidRPr="007414F4">
        <w:rPr>
          <w:rFonts w:ascii="Arial" w:hAnsi="Arial" w:cs="Arial"/>
        </w:rPr>
        <w:t xml:space="preserve"> сельского поселения </w:t>
      </w:r>
      <w:r w:rsidRPr="007414F4">
        <w:rPr>
          <w:rFonts w:ascii="Arial" w:hAnsi="Arial" w:cs="Arial"/>
        </w:rPr>
        <w:tab/>
      </w:r>
      <w:r w:rsidRPr="007414F4">
        <w:rPr>
          <w:rFonts w:ascii="Arial" w:hAnsi="Arial" w:cs="Arial"/>
        </w:rPr>
        <w:tab/>
      </w:r>
      <w:r w:rsidRPr="007414F4">
        <w:rPr>
          <w:rFonts w:ascii="Arial" w:hAnsi="Arial" w:cs="Arial"/>
        </w:rPr>
        <w:tab/>
      </w:r>
      <w:r w:rsidR="007414F4">
        <w:rPr>
          <w:rFonts w:ascii="Arial" w:hAnsi="Arial" w:cs="Arial"/>
        </w:rPr>
        <w:t>Н.В. Трофимов</w:t>
      </w:r>
      <w:r w:rsidRPr="007414F4">
        <w:rPr>
          <w:rFonts w:ascii="Arial" w:hAnsi="Arial" w:cs="Arial"/>
        </w:rPr>
        <w:t xml:space="preserve"> </w:t>
      </w:r>
    </w:p>
    <w:sectPr w:rsidR="002D0FDE" w:rsidRPr="007414F4" w:rsidSect="00C472D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23"/>
    <w:rsid w:val="0001509E"/>
    <w:rsid w:val="000163C0"/>
    <w:rsid w:val="000416DB"/>
    <w:rsid w:val="00057A51"/>
    <w:rsid w:val="000626FE"/>
    <w:rsid w:val="000670B7"/>
    <w:rsid w:val="000D4B7B"/>
    <w:rsid w:val="000F697E"/>
    <w:rsid w:val="001315D6"/>
    <w:rsid w:val="001621B6"/>
    <w:rsid w:val="001664BD"/>
    <w:rsid w:val="00191337"/>
    <w:rsid w:val="0019577F"/>
    <w:rsid w:val="001A0CAD"/>
    <w:rsid w:val="001C76C8"/>
    <w:rsid w:val="001D064C"/>
    <w:rsid w:val="001D0779"/>
    <w:rsid w:val="001E542A"/>
    <w:rsid w:val="001E7F1A"/>
    <w:rsid w:val="00245BEA"/>
    <w:rsid w:val="002926B2"/>
    <w:rsid w:val="002B59A2"/>
    <w:rsid w:val="002C0D80"/>
    <w:rsid w:val="002D0FDE"/>
    <w:rsid w:val="003225C4"/>
    <w:rsid w:val="003511AC"/>
    <w:rsid w:val="003A633E"/>
    <w:rsid w:val="003C2B0B"/>
    <w:rsid w:val="003D1AF7"/>
    <w:rsid w:val="0040600A"/>
    <w:rsid w:val="004162D9"/>
    <w:rsid w:val="004A37D0"/>
    <w:rsid w:val="004A6546"/>
    <w:rsid w:val="004C6382"/>
    <w:rsid w:val="004F0995"/>
    <w:rsid w:val="005024FC"/>
    <w:rsid w:val="00513663"/>
    <w:rsid w:val="00517DC0"/>
    <w:rsid w:val="00526E1C"/>
    <w:rsid w:val="00533123"/>
    <w:rsid w:val="00557071"/>
    <w:rsid w:val="00562FF0"/>
    <w:rsid w:val="005709F7"/>
    <w:rsid w:val="00576504"/>
    <w:rsid w:val="005842F5"/>
    <w:rsid w:val="00595A6D"/>
    <w:rsid w:val="005A5E14"/>
    <w:rsid w:val="005B221A"/>
    <w:rsid w:val="005E1296"/>
    <w:rsid w:val="00614E1D"/>
    <w:rsid w:val="006236A1"/>
    <w:rsid w:val="00636E1D"/>
    <w:rsid w:val="00644289"/>
    <w:rsid w:val="00645E4F"/>
    <w:rsid w:val="00661ED4"/>
    <w:rsid w:val="00671908"/>
    <w:rsid w:val="006824C6"/>
    <w:rsid w:val="006A5314"/>
    <w:rsid w:val="006A7A1D"/>
    <w:rsid w:val="00701F4E"/>
    <w:rsid w:val="007107AB"/>
    <w:rsid w:val="00711578"/>
    <w:rsid w:val="00736465"/>
    <w:rsid w:val="007414F4"/>
    <w:rsid w:val="00756BC7"/>
    <w:rsid w:val="00762A4D"/>
    <w:rsid w:val="007E0535"/>
    <w:rsid w:val="00807E61"/>
    <w:rsid w:val="008138CE"/>
    <w:rsid w:val="00840799"/>
    <w:rsid w:val="00847639"/>
    <w:rsid w:val="00871797"/>
    <w:rsid w:val="0089194E"/>
    <w:rsid w:val="008D272F"/>
    <w:rsid w:val="00906590"/>
    <w:rsid w:val="00945784"/>
    <w:rsid w:val="00950965"/>
    <w:rsid w:val="00997E27"/>
    <w:rsid w:val="009C703B"/>
    <w:rsid w:val="00A2713B"/>
    <w:rsid w:val="00A658DE"/>
    <w:rsid w:val="00A77C7F"/>
    <w:rsid w:val="00A81E1D"/>
    <w:rsid w:val="00A9323B"/>
    <w:rsid w:val="00AA3611"/>
    <w:rsid w:val="00AD3213"/>
    <w:rsid w:val="00B11D32"/>
    <w:rsid w:val="00B20F9F"/>
    <w:rsid w:val="00B2284E"/>
    <w:rsid w:val="00B30723"/>
    <w:rsid w:val="00B30860"/>
    <w:rsid w:val="00B4187E"/>
    <w:rsid w:val="00B47DB4"/>
    <w:rsid w:val="00B55B64"/>
    <w:rsid w:val="00B57DC2"/>
    <w:rsid w:val="00BC3D52"/>
    <w:rsid w:val="00BD5AF4"/>
    <w:rsid w:val="00BD70ED"/>
    <w:rsid w:val="00C04692"/>
    <w:rsid w:val="00C35408"/>
    <w:rsid w:val="00C472DC"/>
    <w:rsid w:val="00C51BB8"/>
    <w:rsid w:val="00C53FA0"/>
    <w:rsid w:val="00C61B48"/>
    <w:rsid w:val="00C85DD0"/>
    <w:rsid w:val="00C85E57"/>
    <w:rsid w:val="00C96455"/>
    <w:rsid w:val="00CE78A3"/>
    <w:rsid w:val="00CF11C2"/>
    <w:rsid w:val="00D07F7B"/>
    <w:rsid w:val="00D21FEA"/>
    <w:rsid w:val="00D34E07"/>
    <w:rsid w:val="00D471C7"/>
    <w:rsid w:val="00D85DBC"/>
    <w:rsid w:val="00E04B4F"/>
    <w:rsid w:val="00E51F58"/>
    <w:rsid w:val="00E70079"/>
    <w:rsid w:val="00E8025E"/>
    <w:rsid w:val="00E86C87"/>
    <w:rsid w:val="00EA65B4"/>
    <w:rsid w:val="00EF1F26"/>
    <w:rsid w:val="00F1179A"/>
    <w:rsid w:val="00F13CAA"/>
    <w:rsid w:val="00F80039"/>
    <w:rsid w:val="00F9257E"/>
    <w:rsid w:val="00FC149D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194C-3587-4F54-9CCF-295C3685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4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B4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B4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D0FDE"/>
  </w:style>
  <w:style w:type="paragraph" w:styleId="a4">
    <w:name w:val="Balloon Text"/>
    <w:basedOn w:val="a"/>
    <w:link w:val="a5"/>
    <w:uiPriority w:val="99"/>
    <w:semiHidden/>
    <w:unhideWhenUsed/>
    <w:rsid w:val="004A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../../../User/AppData/Local/Temp/lu1488il3s8w.tmp/lu1488il3sd1_tmp_bf5264887dd476b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CB62-11E0-4FD4-8C77-5EB029E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19</cp:revision>
  <cp:lastPrinted>2021-04-20T05:34:00Z</cp:lastPrinted>
  <dcterms:created xsi:type="dcterms:W3CDTF">2021-04-13T16:38:00Z</dcterms:created>
  <dcterms:modified xsi:type="dcterms:W3CDTF">2021-04-20T07:06:00Z</dcterms:modified>
</cp:coreProperties>
</file>