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112" w:rsidRDefault="00627112" w:rsidP="00627112">
      <w:pPr>
        <w:pStyle w:val="Standard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0246EC4D" wp14:editId="75E40702">
            <wp:extent cx="743041" cy="1143000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3041" cy="1143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27112" w:rsidRDefault="00627112" w:rsidP="00627112">
      <w:pPr>
        <w:pStyle w:val="Standard"/>
        <w:spacing w:after="0" w:line="240" w:lineRule="auto"/>
        <w:jc w:val="center"/>
      </w:pPr>
    </w:p>
    <w:p w:rsidR="002E779E" w:rsidRPr="00A01745" w:rsidRDefault="002E779E" w:rsidP="002E779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1745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2E779E" w:rsidRPr="00A01745" w:rsidRDefault="002E779E" w:rsidP="002E779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1745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2E779E" w:rsidRPr="00A01745" w:rsidRDefault="002E779E" w:rsidP="002E779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1745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2E779E" w:rsidRPr="00A01745" w:rsidRDefault="002E779E" w:rsidP="002E779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1745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2E779E" w:rsidRPr="00A01745" w:rsidRDefault="002E779E" w:rsidP="002E779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79E" w:rsidRPr="00A01745" w:rsidRDefault="002E779E" w:rsidP="002E779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174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2E779E" w:rsidRPr="00A01745" w:rsidRDefault="002E779E" w:rsidP="002E779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5FEF" w:rsidRDefault="00045FEF" w:rsidP="00045FEF">
      <w:pPr>
        <w:pStyle w:val="Standard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14 января 2022 г № 2</w:t>
      </w:r>
    </w:p>
    <w:p w:rsidR="00045FEF" w:rsidRDefault="00045FEF" w:rsidP="00045FEF">
      <w:pPr>
        <w:pStyle w:val="Standard"/>
        <w:tabs>
          <w:tab w:val="center" w:pos="4677"/>
          <w:tab w:val="right" w:pos="9355"/>
        </w:tabs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с. Коротояк</w:t>
      </w:r>
    </w:p>
    <w:p w:rsidR="00045FEF" w:rsidRDefault="00045FEF" w:rsidP="00045FEF">
      <w:pPr>
        <w:pStyle w:val="Standard"/>
        <w:tabs>
          <w:tab w:val="center" w:pos="4677"/>
          <w:tab w:val="right" w:pos="9355"/>
        </w:tabs>
        <w:spacing w:after="0" w:line="240" w:lineRule="auto"/>
        <w:ind w:right="-1" w:firstLine="567"/>
        <w:rPr>
          <w:rFonts w:ascii="Arial" w:hAnsi="Arial" w:cs="Arial"/>
          <w:sz w:val="24"/>
          <w:szCs w:val="24"/>
          <w:lang w:eastAsia="ru-RU"/>
        </w:rPr>
      </w:pPr>
    </w:p>
    <w:p w:rsidR="00045FEF" w:rsidRPr="00034457" w:rsidRDefault="00045FEF" w:rsidP="00045FEF">
      <w:pPr>
        <w:pStyle w:val="Standard"/>
        <w:rPr>
          <w:sz w:val="24"/>
          <w:szCs w:val="24"/>
        </w:rPr>
      </w:pPr>
      <w:r w:rsidRPr="00034457">
        <w:rPr>
          <w:rFonts w:ascii="Arial" w:hAnsi="Arial" w:cs="Arial"/>
          <w:sz w:val="24"/>
          <w:szCs w:val="24"/>
        </w:rPr>
        <w:t>Об удалении адресов объекта адресации в ФИАС</w:t>
      </w:r>
    </w:p>
    <w:p w:rsidR="00045FEF" w:rsidRDefault="00045FEF" w:rsidP="00045FEF">
      <w:pPr>
        <w:pStyle w:val="Standard"/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sz w:val="24"/>
          <w:szCs w:val="17"/>
          <w:lang w:eastAsia="ru-RU"/>
        </w:rPr>
        <w:t>В соответствии с Федеральными законами от 28 декабря 2013 года № 443-ФЗ «О федеральной информационной адресной системе»,</w:t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Коротоякского сельского поселения Острогожского муниципального района Воронежской области, в </w:t>
      </w:r>
      <w:r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связи с упорядочиванием адресной системы Коротоякского сельского поселения </w:t>
      </w:r>
      <w:r>
        <w:rPr>
          <w:rFonts w:ascii="Arial" w:hAnsi="Arial" w:cs="Arial"/>
          <w:sz w:val="24"/>
        </w:rPr>
        <w:t>администрация Коротоякского сельского поселения Острогожского муниципального района Воронежской области</w:t>
      </w:r>
    </w:p>
    <w:p w:rsidR="00045FEF" w:rsidRDefault="00045FEF" w:rsidP="00045FEF">
      <w:pPr>
        <w:pStyle w:val="Standard"/>
        <w:tabs>
          <w:tab w:val="left" w:pos="142"/>
          <w:tab w:val="left" w:pos="284"/>
        </w:tabs>
        <w:spacing w:after="0" w:line="240" w:lineRule="auto"/>
        <w:ind w:firstLine="709"/>
        <w:jc w:val="center"/>
      </w:pPr>
      <w:r>
        <w:rPr>
          <w:rFonts w:ascii="Arial" w:hAnsi="Arial" w:cs="Arial"/>
        </w:rPr>
        <w:t>ПОСТАНОВЛЯЕТ</w:t>
      </w:r>
    </w:p>
    <w:p w:rsidR="00045FEF" w:rsidRDefault="00045FEF" w:rsidP="00045FEF">
      <w:pPr>
        <w:pStyle w:val="Standard"/>
        <w:tabs>
          <w:tab w:val="left" w:pos="142"/>
          <w:tab w:val="left" w:pos="284"/>
        </w:tabs>
        <w:spacing w:after="0" w:line="240" w:lineRule="auto"/>
        <w:ind w:firstLine="709"/>
        <w:jc w:val="center"/>
      </w:pPr>
    </w:p>
    <w:p w:rsidR="00045FEF" w:rsidRDefault="00045FEF" w:rsidP="00045FEF">
      <w:pPr>
        <w:pStyle w:val="Standard"/>
        <w:shd w:val="clear" w:color="auto" w:fill="FFFFFF"/>
        <w:spacing w:after="0" w:line="240" w:lineRule="auto"/>
        <w:ind w:firstLine="708"/>
        <w:jc w:val="both"/>
      </w:pPr>
      <w:r>
        <w:rPr>
          <w:rFonts w:ascii="Arial" w:hAnsi="Arial" w:cs="Arial"/>
          <w:sz w:val="24"/>
        </w:rPr>
        <w:t xml:space="preserve">1. </w:t>
      </w:r>
      <w:r>
        <w:rPr>
          <w:rFonts w:ascii="Arial" w:hAnsi="Arial" w:cs="Arial"/>
          <w:sz w:val="24"/>
          <w:szCs w:val="24"/>
        </w:rPr>
        <w:t>Удалить адреса объектов адресации Коротоякского сельского поселения из Федеральной информационной адресной системы согласно приложению.</w:t>
      </w:r>
    </w:p>
    <w:p w:rsidR="00045FEF" w:rsidRDefault="00045FEF" w:rsidP="00045FEF">
      <w:pPr>
        <w:pStyle w:val="Standard"/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Настоящее постановление вступает в силу с момента его подписания.</w:t>
      </w:r>
    </w:p>
    <w:p w:rsidR="00045FEF" w:rsidRDefault="00045FEF" w:rsidP="00045FEF">
      <w:pPr>
        <w:pStyle w:val="Standard"/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Контроль за исполнением настоящего постановления оставляю за собой.</w:t>
      </w:r>
    </w:p>
    <w:p w:rsidR="00BD6A07" w:rsidRPr="00BD6A07" w:rsidRDefault="00BD6A07" w:rsidP="00BD6A07">
      <w:pPr>
        <w:suppressAutoHyphens w:val="0"/>
        <w:autoSpaceDE w:val="0"/>
        <w:spacing w:after="0" w:line="240" w:lineRule="auto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BD6A07" w:rsidRPr="00BD6A07" w:rsidRDefault="00BD6A07" w:rsidP="00BD6A07">
      <w:pPr>
        <w:suppressAutoHyphens w:val="0"/>
        <w:autoSpaceDE w:val="0"/>
        <w:spacing w:after="0" w:line="240" w:lineRule="auto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D6A07">
        <w:rPr>
          <w:rFonts w:ascii="Arial" w:eastAsia="Times New Roman" w:hAnsi="Arial" w:cs="Arial"/>
          <w:kern w:val="0"/>
          <w:sz w:val="24"/>
          <w:szCs w:val="24"/>
          <w:lang w:eastAsia="ru-RU"/>
        </w:rPr>
        <w:t>Глава Коротоякского сельского поселения</w:t>
      </w:r>
      <w:r w:rsidRPr="00BD6A07">
        <w:rPr>
          <w:rFonts w:ascii="Arial" w:eastAsia="Times New Roman" w:hAnsi="Arial" w:cs="Arial"/>
          <w:kern w:val="0"/>
          <w:sz w:val="24"/>
          <w:szCs w:val="24"/>
          <w:lang w:eastAsia="ru-RU"/>
        </w:rPr>
        <w:tab/>
      </w:r>
      <w:r w:rsidRPr="00BD6A07">
        <w:rPr>
          <w:rFonts w:ascii="Arial" w:eastAsia="Times New Roman" w:hAnsi="Arial" w:cs="Arial"/>
          <w:kern w:val="0"/>
          <w:sz w:val="24"/>
          <w:szCs w:val="24"/>
          <w:lang w:eastAsia="ru-RU"/>
        </w:rPr>
        <w:tab/>
      </w:r>
      <w:r w:rsidRPr="00BD6A07">
        <w:rPr>
          <w:rFonts w:ascii="Arial" w:eastAsia="Times New Roman" w:hAnsi="Arial" w:cs="Arial"/>
          <w:kern w:val="0"/>
          <w:sz w:val="24"/>
          <w:szCs w:val="24"/>
          <w:lang w:eastAsia="ru-RU"/>
        </w:rPr>
        <w:tab/>
      </w:r>
      <w:r w:rsidRPr="00BD6A07">
        <w:rPr>
          <w:rFonts w:ascii="Arial" w:eastAsia="Times New Roman" w:hAnsi="Arial" w:cs="Arial"/>
          <w:kern w:val="0"/>
          <w:sz w:val="24"/>
          <w:szCs w:val="24"/>
          <w:lang w:eastAsia="ru-RU"/>
        </w:rPr>
        <w:tab/>
        <w:t>Н.В. Трофимов</w:t>
      </w:r>
    </w:p>
    <w:p w:rsidR="00946BC2" w:rsidRDefault="00946BC2" w:rsidP="00946BC2">
      <w:pPr>
        <w:widowControl/>
        <w:suppressAutoHyphens w:val="0"/>
        <w:autoSpaceDN/>
        <w:spacing w:after="0" w:line="240" w:lineRule="auto"/>
        <w:ind w:left="10065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ru-RU"/>
        </w:rPr>
        <w:sectPr w:rsidR="00946BC2" w:rsidSect="000B559D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2E779E" w:rsidRPr="00BE737B" w:rsidRDefault="002E779E" w:rsidP="002E779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E737B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2E779E" w:rsidRDefault="002E779E" w:rsidP="002E779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2E779E" w:rsidRDefault="002E779E" w:rsidP="002E779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E737B">
        <w:rPr>
          <w:rFonts w:ascii="Arial" w:hAnsi="Arial" w:cs="Arial"/>
          <w:sz w:val="24"/>
          <w:szCs w:val="24"/>
        </w:rPr>
        <w:t xml:space="preserve">Коротоякского сельского поселения </w:t>
      </w:r>
    </w:p>
    <w:p w:rsidR="002E779E" w:rsidRDefault="002E779E" w:rsidP="002E779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E737B">
        <w:rPr>
          <w:rFonts w:ascii="Arial" w:hAnsi="Arial" w:cs="Arial"/>
          <w:sz w:val="24"/>
          <w:szCs w:val="24"/>
        </w:rPr>
        <w:t xml:space="preserve">от </w:t>
      </w:r>
      <w:r w:rsidR="00BD6A07">
        <w:rPr>
          <w:rFonts w:ascii="Arial" w:hAnsi="Arial" w:cs="Arial"/>
          <w:sz w:val="24"/>
          <w:szCs w:val="24"/>
        </w:rPr>
        <w:t>14</w:t>
      </w:r>
      <w:r w:rsidRPr="00BE737B">
        <w:rPr>
          <w:rFonts w:ascii="Arial" w:hAnsi="Arial" w:cs="Arial"/>
          <w:sz w:val="24"/>
          <w:szCs w:val="24"/>
        </w:rPr>
        <w:t>.01.2022 года №</w:t>
      </w:r>
      <w:r w:rsidR="00933D4A">
        <w:rPr>
          <w:rFonts w:ascii="Arial" w:hAnsi="Arial" w:cs="Arial"/>
          <w:sz w:val="24"/>
          <w:szCs w:val="24"/>
        </w:rPr>
        <w:t xml:space="preserve"> 2</w:t>
      </w:r>
    </w:p>
    <w:p w:rsidR="002E779E" w:rsidRDefault="002E779E" w:rsidP="002E77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A5442">
        <w:rPr>
          <w:rFonts w:ascii="Arial" w:hAnsi="Arial" w:cs="Arial"/>
          <w:sz w:val="24"/>
          <w:szCs w:val="24"/>
        </w:rPr>
        <w:t xml:space="preserve">ПЕРЕЧЕНЬ СТРОЕНИЙ КОРОТОЯКСКОГО СЕЛЬСКОГО ПОСЕЛЕНИЯ </w:t>
      </w:r>
    </w:p>
    <w:p w:rsidR="002E779E" w:rsidRDefault="002E779E" w:rsidP="002E77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A5442">
        <w:rPr>
          <w:rFonts w:ascii="Arial" w:hAnsi="Arial" w:cs="Arial"/>
          <w:sz w:val="24"/>
          <w:szCs w:val="24"/>
        </w:rPr>
        <w:t>ДЛЯ ВНЕСЕНИЯ В ГОСУДАРСТВЕННЫЙ АДРЕСНЫЙ РЕЕСТР</w:t>
      </w:r>
    </w:p>
    <w:p w:rsidR="00946BC2" w:rsidRPr="00946BC2" w:rsidRDefault="00946BC2" w:rsidP="00946BC2">
      <w:pPr>
        <w:suppressAutoHyphens w:val="0"/>
        <w:autoSpaceDE w:val="0"/>
        <w:spacing w:after="0" w:line="240" w:lineRule="auto"/>
        <w:jc w:val="both"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ru-RU"/>
        </w:rPr>
      </w:pPr>
    </w:p>
    <w:tbl>
      <w:tblPr>
        <w:tblStyle w:val="a4"/>
        <w:tblW w:w="1544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276"/>
        <w:gridCol w:w="1559"/>
        <w:gridCol w:w="1701"/>
        <w:gridCol w:w="1701"/>
        <w:gridCol w:w="1276"/>
        <w:gridCol w:w="1417"/>
        <w:gridCol w:w="1134"/>
        <w:gridCol w:w="992"/>
        <w:gridCol w:w="1134"/>
        <w:gridCol w:w="1131"/>
      </w:tblGrid>
      <w:tr w:rsidR="009F0753" w:rsidRPr="00946BC2" w:rsidTr="009F0753">
        <w:trPr>
          <w:tblHeader/>
        </w:trPr>
        <w:tc>
          <w:tcPr>
            <w:tcW w:w="708" w:type="dxa"/>
          </w:tcPr>
          <w:p w:rsidR="00A74EC0" w:rsidRPr="00A74EC0" w:rsidRDefault="00A74EC0" w:rsidP="00A74EC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</w:rPr>
            </w:pPr>
            <w:r w:rsidRPr="00A74EC0">
              <w:rPr>
                <w:rFonts w:ascii="Arial" w:eastAsia="Calibri" w:hAnsi="Arial" w:cs="Arial"/>
                <w:kern w:val="0"/>
              </w:rPr>
              <w:t>№ п/п</w:t>
            </w:r>
          </w:p>
        </w:tc>
        <w:tc>
          <w:tcPr>
            <w:tcW w:w="1418" w:type="dxa"/>
          </w:tcPr>
          <w:p w:rsidR="00A74EC0" w:rsidRPr="00A74EC0" w:rsidRDefault="00A74EC0" w:rsidP="00A74EC0">
            <w:pPr>
              <w:widowControl/>
              <w:suppressAutoHyphens w:val="0"/>
              <w:autoSpaceDN/>
              <w:ind w:left="-55" w:right="-108"/>
              <w:jc w:val="center"/>
              <w:textAlignment w:val="auto"/>
              <w:rPr>
                <w:rFonts w:ascii="Arial" w:eastAsia="Calibri" w:hAnsi="Arial" w:cs="Arial"/>
                <w:kern w:val="0"/>
              </w:rPr>
            </w:pPr>
            <w:r w:rsidRPr="00A74EC0">
              <w:rPr>
                <w:rFonts w:ascii="Arial" w:eastAsia="Calibri" w:hAnsi="Arial" w:cs="Arial"/>
                <w:kern w:val="0"/>
              </w:rPr>
              <w:t>Наименование страны</w:t>
            </w:r>
          </w:p>
        </w:tc>
        <w:tc>
          <w:tcPr>
            <w:tcW w:w="1276" w:type="dxa"/>
          </w:tcPr>
          <w:p w:rsidR="00A74EC0" w:rsidRPr="00A74EC0" w:rsidRDefault="00A74EC0" w:rsidP="00A74EC0">
            <w:pPr>
              <w:widowControl/>
              <w:suppressAutoHyphens w:val="0"/>
              <w:autoSpaceDN/>
              <w:ind w:left="-127" w:right="-34"/>
              <w:jc w:val="center"/>
              <w:textAlignment w:val="auto"/>
              <w:rPr>
                <w:rFonts w:ascii="Arial" w:eastAsia="Calibri" w:hAnsi="Arial" w:cs="Arial"/>
                <w:kern w:val="0"/>
              </w:rPr>
            </w:pPr>
            <w:r w:rsidRPr="00A74EC0">
              <w:rPr>
                <w:rFonts w:ascii="Arial" w:eastAsia="Calibri" w:hAnsi="Arial" w:cs="Arial"/>
                <w:kern w:val="0"/>
              </w:rPr>
              <w:t>Наименование субъекта</w:t>
            </w:r>
          </w:p>
        </w:tc>
        <w:tc>
          <w:tcPr>
            <w:tcW w:w="1559" w:type="dxa"/>
          </w:tcPr>
          <w:p w:rsidR="00A74EC0" w:rsidRPr="00A74EC0" w:rsidRDefault="00A74EC0" w:rsidP="00A74EC0">
            <w:pPr>
              <w:widowControl/>
              <w:suppressAutoHyphens w:val="0"/>
              <w:autoSpaceDN/>
              <w:ind w:left="-40" w:right="-70"/>
              <w:jc w:val="center"/>
              <w:textAlignment w:val="auto"/>
              <w:rPr>
                <w:rFonts w:ascii="Arial" w:eastAsia="Calibri" w:hAnsi="Arial" w:cs="Arial"/>
                <w:kern w:val="0"/>
              </w:rPr>
            </w:pPr>
            <w:r w:rsidRPr="00A74EC0">
              <w:rPr>
                <w:rFonts w:ascii="Arial" w:eastAsia="Calibri" w:hAnsi="Arial" w:cs="Arial"/>
                <w:kern w:val="0"/>
              </w:rPr>
              <w:t>Наименование муниципального района</w:t>
            </w:r>
          </w:p>
        </w:tc>
        <w:tc>
          <w:tcPr>
            <w:tcW w:w="1701" w:type="dxa"/>
          </w:tcPr>
          <w:p w:rsidR="00A74EC0" w:rsidRPr="00A74EC0" w:rsidRDefault="00A74EC0" w:rsidP="00A74EC0">
            <w:pPr>
              <w:widowControl/>
              <w:suppressAutoHyphens w:val="0"/>
              <w:autoSpaceDN/>
              <w:ind w:left="-146" w:right="-169"/>
              <w:jc w:val="center"/>
              <w:textAlignment w:val="auto"/>
              <w:rPr>
                <w:rFonts w:ascii="Arial" w:eastAsia="Calibri" w:hAnsi="Arial" w:cs="Arial"/>
                <w:kern w:val="0"/>
              </w:rPr>
            </w:pPr>
            <w:r w:rsidRPr="00A74EC0">
              <w:rPr>
                <w:rFonts w:ascii="Arial" w:eastAsia="Calibri" w:hAnsi="Arial" w:cs="Arial"/>
                <w:kern w:val="0"/>
              </w:rPr>
              <w:t>Наименование сельского поселения</w:t>
            </w:r>
          </w:p>
        </w:tc>
        <w:tc>
          <w:tcPr>
            <w:tcW w:w="1701" w:type="dxa"/>
          </w:tcPr>
          <w:p w:rsidR="00A74EC0" w:rsidRPr="00A74EC0" w:rsidRDefault="00A74EC0" w:rsidP="00A74EC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</w:rPr>
            </w:pPr>
            <w:r w:rsidRPr="00A74EC0">
              <w:rPr>
                <w:rFonts w:ascii="Arial" w:eastAsia="Calibri" w:hAnsi="Arial" w:cs="Arial"/>
                <w:kern w:val="0"/>
              </w:rPr>
              <w:t>Наименование населенного пункта</w:t>
            </w:r>
          </w:p>
        </w:tc>
        <w:tc>
          <w:tcPr>
            <w:tcW w:w="1276" w:type="dxa"/>
          </w:tcPr>
          <w:p w:rsidR="00A74EC0" w:rsidRPr="00A74EC0" w:rsidRDefault="00A74EC0" w:rsidP="00A74EC0">
            <w:pPr>
              <w:widowControl/>
              <w:suppressAutoHyphens w:val="0"/>
              <w:autoSpaceDN/>
              <w:ind w:right="-68"/>
              <w:jc w:val="center"/>
              <w:textAlignment w:val="auto"/>
              <w:rPr>
                <w:rFonts w:ascii="Arial" w:eastAsia="Calibri" w:hAnsi="Arial" w:cs="Arial"/>
                <w:kern w:val="0"/>
              </w:rPr>
            </w:pPr>
            <w:r w:rsidRPr="00A74EC0">
              <w:rPr>
                <w:rFonts w:ascii="Arial" w:eastAsia="Calibri" w:hAnsi="Arial" w:cs="Arial"/>
                <w:kern w:val="0"/>
              </w:rPr>
              <w:t>Элемент улично-дорожной сети</w:t>
            </w:r>
          </w:p>
        </w:tc>
        <w:tc>
          <w:tcPr>
            <w:tcW w:w="1417" w:type="dxa"/>
          </w:tcPr>
          <w:p w:rsidR="00A74EC0" w:rsidRPr="00A74EC0" w:rsidRDefault="00A74EC0" w:rsidP="00A74EC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</w:rPr>
            </w:pPr>
            <w:r w:rsidRPr="00A74EC0">
              <w:rPr>
                <w:rFonts w:ascii="Arial" w:eastAsia="Calibri" w:hAnsi="Arial" w:cs="Arial"/>
                <w:kern w:val="0"/>
              </w:rPr>
              <w:t>Наименование</w:t>
            </w:r>
          </w:p>
        </w:tc>
        <w:tc>
          <w:tcPr>
            <w:tcW w:w="1134" w:type="dxa"/>
          </w:tcPr>
          <w:p w:rsidR="00A74EC0" w:rsidRPr="00A74EC0" w:rsidRDefault="00A74EC0" w:rsidP="00A74EC0">
            <w:pPr>
              <w:widowControl/>
              <w:suppressAutoHyphens w:val="0"/>
              <w:autoSpaceDN/>
              <w:ind w:left="-53" w:right="-108"/>
              <w:jc w:val="center"/>
              <w:textAlignment w:val="auto"/>
              <w:rPr>
                <w:rFonts w:ascii="Arial" w:eastAsia="Calibri" w:hAnsi="Arial" w:cs="Arial"/>
                <w:kern w:val="0"/>
              </w:rPr>
            </w:pPr>
            <w:r w:rsidRPr="00A74EC0">
              <w:rPr>
                <w:rFonts w:ascii="Arial" w:eastAsia="Calibri" w:hAnsi="Arial" w:cs="Arial"/>
                <w:kern w:val="0"/>
              </w:rPr>
              <w:t>Нумерация домов</w:t>
            </w:r>
          </w:p>
        </w:tc>
        <w:tc>
          <w:tcPr>
            <w:tcW w:w="992" w:type="dxa"/>
          </w:tcPr>
          <w:p w:rsidR="00A74EC0" w:rsidRPr="00A74EC0" w:rsidRDefault="00A74EC0" w:rsidP="00A74EC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</w:rPr>
            </w:pPr>
            <w:r w:rsidRPr="00A74EC0">
              <w:rPr>
                <w:rFonts w:ascii="Arial" w:eastAsia="Calibri" w:hAnsi="Arial" w:cs="Arial"/>
                <w:kern w:val="0"/>
              </w:rPr>
              <w:t>Номер квартиры</w:t>
            </w:r>
          </w:p>
        </w:tc>
        <w:tc>
          <w:tcPr>
            <w:tcW w:w="1134" w:type="dxa"/>
          </w:tcPr>
          <w:p w:rsidR="00A74EC0" w:rsidRPr="00A74EC0" w:rsidRDefault="00A74EC0" w:rsidP="00A74EC0">
            <w:pPr>
              <w:jc w:val="center"/>
              <w:rPr>
                <w:rFonts w:ascii="Arial" w:hAnsi="Arial" w:cs="Arial"/>
              </w:rPr>
            </w:pPr>
            <w:r w:rsidRPr="00A74EC0">
              <w:rPr>
                <w:rFonts w:ascii="Arial" w:hAnsi="Arial" w:cs="Arial"/>
              </w:rPr>
              <w:t>Кадастровый номер</w:t>
            </w:r>
          </w:p>
        </w:tc>
        <w:tc>
          <w:tcPr>
            <w:tcW w:w="1131" w:type="dxa"/>
          </w:tcPr>
          <w:p w:rsidR="00A74EC0" w:rsidRPr="00A74EC0" w:rsidRDefault="00A74EC0" w:rsidP="00A74EC0">
            <w:pPr>
              <w:jc w:val="center"/>
              <w:rPr>
                <w:rFonts w:ascii="Arial" w:hAnsi="Arial" w:cs="Arial"/>
              </w:rPr>
            </w:pPr>
            <w:r w:rsidRPr="00A74EC0">
              <w:rPr>
                <w:rFonts w:ascii="Arial" w:hAnsi="Arial" w:cs="Arial"/>
              </w:rPr>
              <w:t>Уникальный номер</w:t>
            </w:r>
          </w:p>
        </w:tc>
      </w:tr>
      <w:tr w:rsidR="009F0753" w:rsidRPr="00946BC2" w:rsidTr="009F0753">
        <w:trPr>
          <w:trHeight w:val="872"/>
        </w:trPr>
        <w:tc>
          <w:tcPr>
            <w:tcW w:w="708" w:type="dxa"/>
          </w:tcPr>
          <w:p w:rsidR="00A74EC0" w:rsidRPr="00A74EC0" w:rsidRDefault="00A74EC0" w:rsidP="00A74EC0">
            <w:pPr>
              <w:widowControl/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</w:rPr>
            </w:pPr>
            <w:bookmarkStart w:id="0" w:name="_GoBack" w:colFirst="9" w:colLast="9"/>
            <w:r w:rsidRPr="00A74EC0">
              <w:rPr>
                <w:rFonts w:ascii="Arial" w:eastAsiaTheme="minorEastAsia" w:hAnsi="Arial" w:cs="Arial"/>
                <w:kern w:val="0"/>
              </w:rPr>
              <w:t>1</w:t>
            </w:r>
          </w:p>
        </w:tc>
        <w:tc>
          <w:tcPr>
            <w:tcW w:w="1418" w:type="dxa"/>
          </w:tcPr>
          <w:p w:rsidR="00A74EC0" w:rsidRPr="00A74EC0" w:rsidRDefault="00A74EC0" w:rsidP="00A74EC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A74EC0">
              <w:rPr>
                <w:rFonts w:ascii="Arial" w:eastAsia="Times New Roman" w:hAnsi="Arial" w:cs="Arial"/>
                <w:color w:val="000000"/>
                <w:kern w:val="0"/>
              </w:rPr>
              <w:t>Российская Федерация</w:t>
            </w:r>
          </w:p>
        </w:tc>
        <w:tc>
          <w:tcPr>
            <w:tcW w:w="1276" w:type="dxa"/>
          </w:tcPr>
          <w:p w:rsidR="00A74EC0" w:rsidRPr="00A74EC0" w:rsidRDefault="00A74EC0" w:rsidP="00A74EC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A74EC0">
              <w:rPr>
                <w:rFonts w:ascii="Arial" w:eastAsia="Times New Roman" w:hAnsi="Arial" w:cs="Arial"/>
                <w:color w:val="000000"/>
                <w:kern w:val="0"/>
              </w:rPr>
              <w:t>Воронежская область</w:t>
            </w:r>
          </w:p>
        </w:tc>
        <w:tc>
          <w:tcPr>
            <w:tcW w:w="1559" w:type="dxa"/>
          </w:tcPr>
          <w:p w:rsidR="00A74EC0" w:rsidRPr="00A74EC0" w:rsidRDefault="00A74EC0" w:rsidP="00A74EC0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A74EC0">
              <w:rPr>
                <w:rFonts w:ascii="Arial" w:eastAsia="Times New Roman" w:hAnsi="Arial" w:cs="Arial"/>
                <w:color w:val="000000"/>
                <w:kern w:val="0"/>
              </w:rPr>
              <w:t>Острогожский муниципальный район</w:t>
            </w:r>
          </w:p>
        </w:tc>
        <w:tc>
          <w:tcPr>
            <w:tcW w:w="1701" w:type="dxa"/>
          </w:tcPr>
          <w:p w:rsidR="00A74EC0" w:rsidRPr="00A74EC0" w:rsidRDefault="00A74EC0" w:rsidP="00A74EC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A74EC0">
              <w:rPr>
                <w:rFonts w:ascii="Arial" w:eastAsia="Times New Roman" w:hAnsi="Arial" w:cs="Arial"/>
                <w:color w:val="000000"/>
                <w:kern w:val="0"/>
              </w:rPr>
              <w:t>Коротоякское сельское поселение</w:t>
            </w:r>
          </w:p>
        </w:tc>
        <w:tc>
          <w:tcPr>
            <w:tcW w:w="1701" w:type="dxa"/>
          </w:tcPr>
          <w:p w:rsidR="00A74EC0" w:rsidRPr="00A74EC0" w:rsidRDefault="00A74EC0" w:rsidP="00A74EC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</w:rPr>
            </w:pPr>
            <w:r w:rsidRPr="00A74EC0">
              <w:rPr>
                <w:rFonts w:ascii="Arial" w:eastAsia="Times New Roman" w:hAnsi="Arial" w:cs="Arial"/>
                <w:color w:val="000000"/>
                <w:kern w:val="0"/>
              </w:rPr>
              <w:t>Коротояк село</w:t>
            </w:r>
          </w:p>
        </w:tc>
        <w:tc>
          <w:tcPr>
            <w:tcW w:w="1276" w:type="dxa"/>
          </w:tcPr>
          <w:p w:rsidR="00A74EC0" w:rsidRPr="00A74EC0" w:rsidRDefault="00A74EC0" w:rsidP="00A74EC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A74EC0">
              <w:rPr>
                <w:rFonts w:ascii="Arial" w:eastAsia="Times New Roman" w:hAnsi="Arial" w:cs="Arial"/>
                <w:color w:val="000000"/>
                <w:kern w:val="0"/>
              </w:rPr>
              <w:t>улица</w:t>
            </w:r>
          </w:p>
        </w:tc>
        <w:tc>
          <w:tcPr>
            <w:tcW w:w="1417" w:type="dxa"/>
          </w:tcPr>
          <w:p w:rsidR="00A74EC0" w:rsidRPr="00A74EC0" w:rsidRDefault="00A74EC0" w:rsidP="00A940CC">
            <w:pPr>
              <w:pStyle w:val="TableParagraph"/>
              <w:spacing w:before="2"/>
              <w:ind w:right="200"/>
              <w:jc w:val="center"/>
              <w:rPr>
                <w:rFonts w:ascii="Arial" w:hAnsi="Arial" w:cs="Arial"/>
              </w:rPr>
            </w:pPr>
            <w:r w:rsidRPr="00A74EC0">
              <w:rPr>
                <w:rFonts w:ascii="Arial" w:hAnsi="Arial" w:cs="Arial"/>
              </w:rPr>
              <w:t>Низовая</w:t>
            </w:r>
          </w:p>
        </w:tc>
        <w:tc>
          <w:tcPr>
            <w:tcW w:w="1134" w:type="dxa"/>
          </w:tcPr>
          <w:p w:rsidR="00A74EC0" w:rsidRPr="00A74EC0" w:rsidRDefault="00A74EC0" w:rsidP="00A74EC0">
            <w:pPr>
              <w:pStyle w:val="TableParagraph"/>
              <w:spacing w:before="2"/>
              <w:ind w:left="69" w:right="25"/>
              <w:jc w:val="center"/>
              <w:rPr>
                <w:rFonts w:ascii="Arial" w:hAnsi="Arial" w:cs="Arial"/>
              </w:rPr>
            </w:pPr>
            <w:r w:rsidRPr="00A74EC0">
              <w:rPr>
                <w:rFonts w:ascii="Arial" w:hAnsi="Arial" w:cs="Arial"/>
              </w:rPr>
              <w:t xml:space="preserve">83 </w:t>
            </w:r>
          </w:p>
        </w:tc>
        <w:tc>
          <w:tcPr>
            <w:tcW w:w="992" w:type="dxa"/>
          </w:tcPr>
          <w:p w:rsidR="00A74EC0" w:rsidRPr="00A74EC0" w:rsidRDefault="00A74EC0" w:rsidP="00A74EC0">
            <w:pPr>
              <w:pStyle w:val="TableParagraph"/>
              <w:spacing w:before="1"/>
              <w:ind w:left="97"/>
              <w:rPr>
                <w:rFonts w:ascii="Arial" w:hAnsi="Arial" w:cs="Arial"/>
              </w:rPr>
            </w:pPr>
            <w:r w:rsidRPr="00A74EC0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134" w:type="dxa"/>
          </w:tcPr>
          <w:p w:rsidR="00A74EC0" w:rsidRPr="00A74EC0" w:rsidRDefault="00A74EC0" w:rsidP="00A74EC0">
            <w:pPr>
              <w:rPr>
                <w:rFonts w:ascii="Arial" w:hAnsi="Arial" w:cs="Arial"/>
              </w:rPr>
            </w:pPr>
            <w:r w:rsidRPr="00A74EC0">
              <w:rPr>
                <w:rFonts w:ascii="Arial" w:hAnsi="Arial" w:cs="Arial"/>
              </w:rPr>
              <w:t xml:space="preserve">"объект на кадастровом учете не стоит" </w:t>
            </w:r>
          </w:p>
        </w:tc>
        <w:tc>
          <w:tcPr>
            <w:tcW w:w="1131" w:type="dxa"/>
          </w:tcPr>
          <w:p w:rsidR="00A74EC0" w:rsidRPr="00A74EC0" w:rsidRDefault="00A74EC0" w:rsidP="00A74EC0">
            <w:pPr>
              <w:rPr>
                <w:rFonts w:ascii="Arial" w:hAnsi="Arial" w:cs="Arial"/>
              </w:rPr>
            </w:pPr>
            <w:r w:rsidRPr="00A74EC0">
              <w:rPr>
                <w:rFonts w:ascii="Arial" w:hAnsi="Arial" w:cs="Arial"/>
              </w:rPr>
              <w:t>f7d51222-1546-4ec8-8832-d70161f6ca08</w:t>
            </w:r>
          </w:p>
        </w:tc>
      </w:tr>
      <w:bookmarkEnd w:id="0"/>
      <w:tr w:rsidR="009F0753" w:rsidRPr="00A74EC0" w:rsidTr="009F0753">
        <w:trPr>
          <w:trHeight w:val="1095"/>
        </w:trPr>
        <w:tc>
          <w:tcPr>
            <w:tcW w:w="708" w:type="dxa"/>
          </w:tcPr>
          <w:p w:rsidR="00A74EC0" w:rsidRPr="00A74EC0" w:rsidRDefault="00A74EC0" w:rsidP="00A74EC0">
            <w:pPr>
              <w:widowControl/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</w:rPr>
            </w:pPr>
            <w:r w:rsidRPr="00A74EC0">
              <w:rPr>
                <w:rFonts w:ascii="Arial" w:eastAsiaTheme="minorEastAsia" w:hAnsi="Arial" w:cs="Arial"/>
                <w:kern w:val="0"/>
              </w:rPr>
              <w:t>2</w:t>
            </w:r>
          </w:p>
        </w:tc>
        <w:tc>
          <w:tcPr>
            <w:tcW w:w="1418" w:type="dxa"/>
          </w:tcPr>
          <w:p w:rsidR="00A74EC0" w:rsidRPr="00A74EC0" w:rsidRDefault="00A74EC0" w:rsidP="00A74EC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A74EC0">
              <w:rPr>
                <w:rFonts w:ascii="Arial" w:eastAsia="Times New Roman" w:hAnsi="Arial" w:cs="Arial"/>
                <w:color w:val="000000"/>
                <w:kern w:val="0"/>
              </w:rPr>
              <w:t>Российская Федерация</w:t>
            </w:r>
          </w:p>
        </w:tc>
        <w:tc>
          <w:tcPr>
            <w:tcW w:w="1276" w:type="dxa"/>
          </w:tcPr>
          <w:p w:rsidR="00A74EC0" w:rsidRPr="00A74EC0" w:rsidRDefault="00A74EC0" w:rsidP="00A74EC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A74EC0">
              <w:rPr>
                <w:rFonts w:ascii="Arial" w:eastAsia="Times New Roman" w:hAnsi="Arial" w:cs="Arial"/>
                <w:color w:val="000000"/>
                <w:kern w:val="0"/>
              </w:rPr>
              <w:t>Воронежская область</w:t>
            </w:r>
          </w:p>
        </w:tc>
        <w:tc>
          <w:tcPr>
            <w:tcW w:w="1559" w:type="dxa"/>
          </w:tcPr>
          <w:p w:rsidR="00A74EC0" w:rsidRPr="00A74EC0" w:rsidRDefault="00A74EC0" w:rsidP="00A74EC0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A74EC0">
              <w:rPr>
                <w:rFonts w:ascii="Arial" w:eastAsia="Times New Roman" w:hAnsi="Arial" w:cs="Arial"/>
                <w:color w:val="000000"/>
                <w:kern w:val="0"/>
              </w:rPr>
              <w:t>Острогожский муниципальный район</w:t>
            </w:r>
          </w:p>
        </w:tc>
        <w:tc>
          <w:tcPr>
            <w:tcW w:w="1701" w:type="dxa"/>
          </w:tcPr>
          <w:p w:rsidR="00A74EC0" w:rsidRPr="00A74EC0" w:rsidRDefault="00A74EC0" w:rsidP="00A74EC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A74EC0">
              <w:rPr>
                <w:rFonts w:ascii="Arial" w:eastAsia="Times New Roman" w:hAnsi="Arial" w:cs="Arial"/>
                <w:color w:val="000000"/>
                <w:kern w:val="0"/>
              </w:rPr>
              <w:t>Коротоякское сельское поселение</w:t>
            </w:r>
          </w:p>
        </w:tc>
        <w:tc>
          <w:tcPr>
            <w:tcW w:w="1701" w:type="dxa"/>
          </w:tcPr>
          <w:p w:rsidR="00A74EC0" w:rsidRPr="00A74EC0" w:rsidRDefault="00A74EC0" w:rsidP="00A74EC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</w:rPr>
            </w:pPr>
            <w:r w:rsidRPr="00A74EC0">
              <w:rPr>
                <w:rFonts w:ascii="Arial" w:eastAsia="Times New Roman" w:hAnsi="Arial" w:cs="Arial"/>
                <w:color w:val="000000"/>
                <w:kern w:val="0"/>
              </w:rPr>
              <w:t>Коротояк село</w:t>
            </w:r>
          </w:p>
        </w:tc>
        <w:tc>
          <w:tcPr>
            <w:tcW w:w="1276" w:type="dxa"/>
          </w:tcPr>
          <w:p w:rsidR="00A74EC0" w:rsidRPr="00A74EC0" w:rsidRDefault="00A74EC0" w:rsidP="00A74EC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A74EC0">
              <w:rPr>
                <w:rFonts w:ascii="Arial" w:eastAsia="Times New Roman" w:hAnsi="Arial" w:cs="Arial"/>
                <w:color w:val="000000"/>
                <w:kern w:val="0"/>
              </w:rPr>
              <w:t>улица</w:t>
            </w:r>
          </w:p>
        </w:tc>
        <w:tc>
          <w:tcPr>
            <w:tcW w:w="1417" w:type="dxa"/>
          </w:tcPr>
          <w:p w:rsidR="00A74EC0" w:rsidRPr="00A74EC0" w:rsidRDefault="00A74EC0" w:rsidP="00A940CC">
            <w:pPr>
              <w:pStyle w:val="TableParagraph"/>
              <w:spacing w:before="2"/>
              <w:ind w:right="200"/>
              <w:jc w:val="center"/>
              <w:rPr>
                <w:rFonts w:ascii="Arial" w:hAnsi="Arial" w:cs="Arial"/>
              </w:rPr>
            </w:pPr>
            <w:r w:rsidRPr="00A74EC0">
              <w:rPr>
                <w:rFonts w:ascii="Arial" w:hAnsi="Arial" w:cs="Arial"/>
              </w:rPr>
              <w:t>Низовая</w:t>
            </w:r>
          </w:p>
        </w:tc>
        <w:tc>
          <w:tcPr>
            <w:tcW w:w="1134" w:type="dxa"/>
          </w:tcPr>
          <w:p w:rsidR="00A74EC0" w:rsidRPr="00A74EC0" w:rsidRDefault="00A74EC0" w:rsidP="00A74EC0">
            <w:pPr>
              <w:pStyle w:val="TableParagraph"/>
              <w:spacing w:before="2"/>
              <w:ind w:left="69" w:right="25"/>
              <w:jc w:val="center"/>
              <w:rPr>
                <w:rFonts w:ascii="Arial" w:hAnsi="Arial" w:cs="Arial"/>
              </w:rPr>
            </w:pPr>
            <w:r w:rsidRPr="00A74EC0">
              <w:rPr>
                <w:rFonts w:ascii="Arial" w:hAnsi="Arial" w:cs="Arial"/>
              </w:rPr>
              <w:t xml:space="preserve">228 </w:t>
            </w:r>
          </w:p>
        </w:tc>
        <w:tc>
          <w:tcPr>
            <w:tcW w:w="992" w:type="dxa"/>
          </w:tcPr>
          <w:p w:rsidR="00A74EC0" w:rsidRPr="00A74EC0" w:rsidRDefault="00A74EC0" w:rsidP="00A74EC0">
            <w:pPr>
              <w:pStyle w:val="TableParagraph"/>
              <w:ind w:left="-3"/>
              <w:rPr>
                <w:rFonts w:ascii="Arial" w:hAnsi="Arial" w:cs="Arial"/>
              </w:rPr>
            </w:pPr>
            <w:r w:rsidRPr="00A74EC0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134" w:type="dxa"/>
          </w:tcPr>
          <w:p w:rsidR="00A74EC0" w:rsidRPr="00A74EC0" w:rsidRDefault="00A74EC0" w:rsidP="00A74EC0">
            <w:pPr>
              <w:rPr>
                <w:rFonts w:ascii="Arial" w:hAnsi="Arial" w:cs="Arial"/>
              </w:rPr>
            </w:pPr>
            <w:r w:rsidRPr="00A74EC0">
              <w:rPr>
                <w:rFonts w:ascii="Arial" w:hAnsi="Arial" w:cs="Arial"/>
              </w:rPr>
              <w:t>"объект на кадастровом учете не стоит"</w:t>
            </w:r>
          </w:p>
        </w:tc>
        <w:tc>
          <w:tcPr>
            <w:tcW w:w="1131" w:type="dxa"/>
          </w:tcPr>
          <w:p w:rsidR="00A74EC0" w:rsidRPr="00A74EC0" w:rsidRDefault="00A74EC0" w:rsidP="00A74EC0">
            <w:pPr>
              <w:rPr>
                <w:rFonts w:ascii="Arial" w:hAnsi="Arial" w:cs="Arial"/>
                <w:lang w:val="en-US"/>
              </w:rPr>
            </w:pPr>
            <w:r w:rsidRPr="00A74EC0">
              <w:rPr>
                <w:rFonts w:ascii="Arial" w:hAnsi="Arial" w:cs="Arial"/>
                <w:lang w:val="en-US"/>
              </w:rPr>
              <w:t>4ff8d8bc-31e8-43f3-b09c-dc67a0a239b3</w:t>
            </w:r>
          </w:p>
        </w:tc>
      </w:tr>
    </w:tbl>
    <w:p w:rsidR="00946BC2" w:rsidRPr="00A74EC0" w:rsidRDefault="00946BC2" w:rsidP="00AE10F0">
      <w:pPr>
        <w:spacing w:after="0"/>
        <w:jc w:val="both"/>
        <w:rPr>
          <w:lang w:val="en-US"/>
        </w:rPr>
        <w:sectPr w:rsidR="00946BC2" w:rsidRPr="00A74EC0" w:rsidSect="00946BC2">
          <w:pgSz w:w="16838" w:h="11906" w:orient="landscape"/>
          <w:pgMar w:top="1701" w:right="2268" w:bottom="567" w:left="567" w:header="709" w:footer="709" w:gutter="0"/>
          <w:cols w:space="708"/>
          <w:docGrid w:linePitch="360"/>
        </w:sectPr>
      </w:pPr>
    </w:p>
    <w:p w:rsidR="00946BC2" w:rsidRPr="00A74EC0" w:rsidRDefault="00946BC2" w:rsidP="00BA0FAC">
      <w:pPr>
        <w:spacing w:after="0"/>
        <w:jc w:val="both"/>
        <w:rPr>
          <w:lang w:val="en-US"/>
        </w:rPr>
      </w:pPr>
    </w:p>
    <w:sectPr w:rsidR="00946BC2" w:rsidRPr="00A74EC0" w:rsidSect="000B559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348B8"/>
    <w:multiLevelType w:val="hybridMultilevel"/>
    <w:tmpl w:val="DD827F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66"/>
    <w:rsid w:val="00045FEF"/>
    <w:rsid w:val="0006660E"/>
    <w:rsid w:val="000B559D"/>
    <w:rsid w:val="00203F09"/>
    <w:rsid w:val="002E779E"/>
    <w:rsid w:val="003D46E3"/>
    <w:rsid w:val="00627112"/>
    <w:rsid w:val="00933D4A"/>
    <w:rsid w:val="00946BC2"/>
    <w:rsid w:val="00967193"/>
    <w:rsid w:val="00977766"/>
    <w:rsid w:val="009F0753"/>
    <w:rsid w:val="00A74EC0"/>
    <w:rsid w:val="00A940CC"/>
    <w:rsid w:val="00AE10F0"/>
    <w:rsid w:val="00BA0FAC"/>
    <w:rsid w:val="00BD6A07"/>
    <w:rsid w:val="00DA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47555-EBA8-46B2-A1EB-2DCEFC99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711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711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627112"/>
    <w:pPr>
      <w:spacing w:after="0"/>
      <w:ind w:left="720"/>
    </w:pPr>
  </w:style>
  <w:style w:type="table" w:styleId="a4">
    <w:name w:val="Table Grid"/>
    <w:basedOn w:val="a1"/>
    <w:uiPriority w:val="59"/>
    <w:rsid w:val="00946BC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2E779E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5"/>
    <w:rsid w:val="002E779E"/>
    <w:pPr>
      <w:shd w:val="clear" w:color="auto" w:fill="FFFFFF"/>
      <w:suppressAutoHyphens w:val="0"/>
      <w:autoSpaceDN/>
      <w:spacing w:after="180" w:line="274" w:lineRule="exact"/>
      <w:jc w:val="center"/>
      <w:textAlignment w:val="auto"/>
    </w:pPr>
    <w:rPr>
      <w:rFonts w:ascii="Arial" w:eastAsia="Arial" w:hAnsi="Arial" w:cs="Arial"/>
      <w:kern w:val="0"/>
    </w:rPr>
  </w:style>
  <w:style w:type="paragraph" w:customStyle="1" w:styleId="TableParagraph">
    <w:name w:val="Table Paragraph"/>
    <w:basedOn w:val="a"/>
    <w:uiPriority w:val="1"/>
    <w:qFormat/>
    <w:rsid w:val="00A74EC0"/>
    <w:pPr>
      <w:suppressAutoHyphens w:val="0"/>
      <w:autoSpaceDE w:val="0"/>
      <w:spacing w:after="0" w:line="240" w:lineRule="auto"/>
      <w:ind w:left="4"/>
      <w:textAlignment w:val="auto"/>
    </w:pPr>
    <w:rPr>
      <w:rFonts w:ascii="Microsoft Sans Serif" w:eastAsia="Microsoft Sans Serif" w:hAnsi="Microsoft Sans Serif" w:cs="Microsoft Sans Seri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314</Words>
  <Characters>1794</Characters>
  <Application>Microsoft Office Word</Application>
  <DocSecurity>0</DocSecurity>
  <Lines>14</Lines>
  <Paragraphs>4</Paragraphs>
  <ScaleCrop>false</ScaleCrop>
  <Company>Microsoft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koradm8</dc:creator>
  <cp:keywords/>
  <dc:description/>
  <cp:lastModifiedBy>Admin</cp:lastModifiedBy>
  <cp:revision>18</cp:revision>
  <dcterms:created xsi:type="dcterms:W3CDTF">2021-12-14T10:09:00Z</dcterms:created>
  <dcterms:modified xsi:type="dcterms:W3CDTF">2022-01-31T07:45:00Z</dcterms:modified>
</cp:coreProperties>
</file>