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E3" w:rsidRPr="00420119" w:rsidRDefault="00C667E3" w:rsidP="00420119">
      <w:pPr>
        <w:jc w:val="center"/>
        <w:rPr>
          <w:rFonts w:ascii="Arial" w:hAnsi="Arial" w:cs="Arial"/>
        </w:rPr>
      </w:pPr>
      <w:bookmarkStart w:id="0" w:name="_GoBack"/>
      <w:r w:rsidRPr="00420119">
        <w:rPr>
          <w:rFonts w:ascii="Arial" w:hAnsi="Arial" w:cs="Arial"/>
          <w:noProof/>
        </w:rPr>
        <w:drawing>
          <wp:inline distT="0" distB="0" distL="0" distR="0" wp14:anchorId="483CFC76" wp14:editId="66AE07F7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C667E3" w:rsidRPr="00420119" w:rsidRDefault="00C667E3" w:rsidP="00420119">
      <w:pPr>
        <w:ind w:right="-1"/>
        <w:jc w:val="center"/>
        <w:rPr>
          <w:rFonts w:ascii="Arial" w:hAnsi="Arial" w:cs="Arial"/>
        </w:rPr>
      </w:pPr>
      <w:r w:rsidRPr="00420119">
        <w:rPr>
          <w:rFonts w:ascii="Arial" w:hAnsi="Arial" w:cs="Arial"/>
        </w:rPr>
        <w:t>АДМИНИСТРАЦИЯ</w:t>
      </w:r>
    </w:p>
    <w:p w:rsidR="00C667E3" w:rsidRPr="00420119" w:rsidRDefault="00C667E3" w:rsidP="00420119">
      <w:pPr>
        <w:ind w:right="-1"/>
        <w:jc w:val="center"/>
        <w:rPr>
          <w:rFonts w:ascii="Arial" w:hAnsi="Arial" w:cs="Arial"/>
        </w:rPr>
      </w:pPr>
      <w:r w:rsidRPr="00420119">
        <w:rPr>
          <w:rFonts w:ascii="Arial" w:hAnsi="Arial" w:cs="Arial"/>
        </w:rPr>
        <w:t>КОРОТОЯКСКОГО СЕЛЬСКОГО ПОСЕЛЕНИЯ</w:t>
      </w:r>
    </w:p>
    <w:p w:rsidR="00C667E3" w:rsidRPr="00420119" w:rsidRDefault="00C667E3" w:rsidP="00420119">
      <w:pPr>
        <w:ind w:right="-1"/>
        <w:jc w:val="center"/>
        <w:rPr>
          <w:rFonts w:ascii="Arial" w:hAnsi="Arial" w:cs="Arial"/>
        </w:rPr>
      </w:pPr>
      <w:r w:rsidRPr="00420119">
        <w:rPr>
          <w:rFonts w:ascii="Arial" w:hAnsi="Arial" w:cs="Arial"/>
        </w:rPr>
        <w:t>ОСТРОГОЖСКОГО МУНИЦИПАЛЬНОГО РАЙОНА</w:t>
      </w:r>
    </w:p>
    <w:p w:rsidR="00C667E3" w:rsidRPr="00420119" w:rsidRDefault="00C667E3" w:rsidP="00420119">
      <w:pPr>
        <w:ind w:right="-1"/>
        <w:jc w:val="center"/>
        <w:rPr>
          <w:rFonts w:ascii="Arial" w:hAnsi="Arial" w:cs="Arial"/>
        </w:rPr>
      </w:pPr>
      <w:r w:rsidRPr="00420119">
        <w:rPr>
          <w:rFonts w:ascii="Arial" w:hAnsi="Arial" w:cs="Arial"/>
        </w:rPr>
        <w:t>ВОРОНЕЖСКОЙ ОБЛАСТИ</w:t>
      </w:r>
    </w:p>
    <w:p w:rsidR="00C667E3" w:rsidRPr="00420119" w:rsidRDefault="00C667E3" w:rsidP="00420119">
      <w:pPr>
        <w:ind w:right="-1"/>
        <w:jc w:val="center"/>
        <w:rPr>
          <w:rFonts w:ascii="Arial" w:hAnsi="Arial" w:cs="Arial"/>
        </w:rPr>
      </w:pPr>
    </w:p>
    <w:p w:rsidR="00C667E3" w:rsidRPr="00420119" w:rsidRDefault="00C667E3" w:rsidP="00420119">
      <w:pPr>
        <w:ind w:right="-1"/>
        <w:jc w:val="center"/>
        <w:rPr>
          <w:rFonts w:ascii="Arial" w:hAnsi="Arial" w:cs="Arial"/>
        </w:rPr>
      </w:pPr>
      <w:r w:rsidRPr="00420119">
        <w:rPr>
          <w:rFonts w:ascii="Arial" w:hAnsi="Arial" w:cs="Arial"/>
        </w:rPr>
        <w:t>ПОСТАНОВЛЕНИЕ</w:t>
      </w:r>
    </w:p>
    <w:p w:rsidR="00C667E3" w:rsidRPr="00420119" w:rsidRDefault="00C667E3" w:rsidP="00420119">
      <w:pPr>
        <w:jc w:val="both"/>
        <w:rPr>
          <w:rFonts w:ascii="Arial" w:hAnsi="Arial" w:cs="Arial"/>
        </w:rPr>
      </w:pPr>
      <w:r w:rsidRPr="00420119">
        <w:rPr>
          <w:rFonts w:ascii="Arial" w:hAnsi="Arial" w:cs="Arial"/>
        </w:rPr>
        <w:t>1</w:t>
      </w:r>
      <w:r w:rsidR="002A10C8">
        <w:rPr>
          <w:rFonts w:ascii="Arial" w:hAnsi="Arial" w:cs="Arial"/>
        </w:rPr>
        <w:t>9</w:t>
      </w:r>
      <w:r w:rsidRPr="00420119">
        <w:rPr>
          <w:rFonts w:ascii="Arial" w:hAnsi="Arial" w:cs="Arial"/>
        </w:rPr>
        <w:t xml:space="preserve"> марта 2022 г. № 2</w:t>
      </w:r>
      <w:r w:rsidR="002B7C89">
        <w:rPr>
          <w:rFonts w:ascii="Arial" w:hAnsi="Arial" w:cs="Arial"/>
        </w:rPr>
        <w:t>2</w:t>
      </w:r>
    </w:p>
    <w:p w:rsidR="00C667E3" w:rsidRPr="00420119" w:rsidRDefault="00C667E3" w:rsidP="00420119">
      <w:pPr>
        <w:jc w:val="both"/>
        <w:rPr>
          <w:rFonts w:ascii="Arial" w:hAnsi="Arial" w:cs="Arial"/>
        </w:rPr>
      </w:pPr>
      <w:r w:rsidRPr="00420119">
        <w:rPr>
          <w:rFonts w:ascii="Arial" w:hAnsi="Arial" w:cs="Arial"/>
        </w:rPr>
        <w:t>с. Коротояк</w:t>
      </w:r>
    </w:p>
    <w:p w:rsidR="00C667E3" w:rsidRDefault="00C667E3" w:rsidP="00420119">
      <w:pPr>
        <w:jc w:val="both"/>
        <w:rPr>
          <w:rFonts w:ascii="Arial" w:hAnsi="Arial" w:cs="Arial"/>
        </w:rPr>
      </w:pP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Об утверждении Порядка осуществления казначейского сопровождения средств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В соответствии с частью 5 статьи 242.23 и статьей 242.26 Бюджетного кодекса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Уставом Коротоякского сельского поселения, администрация Коротоякского сельского поселения</w:t>
      </w:r>
    </w:p>
    <w:p w:rsidR="00452217" w:rsidRPr="00452217" w:rsidRDefault="00452217" w:rsidP="006A0BA5">
      <w:pPr>
        <w:shd w:val="clear" w:color="auto" w:fill="FFFFFF"/>
        <w:spacing w:after="120"/>
        <w:ind w:firstLine="709"/>
        <w:jc w:val="center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ПОСТАНОВЛЯЕТ: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1. Утвердить прилагаемый Порядок осуществления казначейского сопровождения средств.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2. Настоящее постановление подлежит обнародованию и размещению на официальном сайте администрации Коротоякского сельского поселения Острогожского муниципального района Воронежской области www.korotoyak.ru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3. Контроль за исполнением настоящего постановления оставляю за собой.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</w:p>
    <w:p w:rsid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Глава Коротоякского сельского поселения                                     Н.В. Трофимов</w:t>
      </w:r>
    </w:p>
    <w:p w:rsidR="006A0BA5" w:rsidRDefault="006A0BA5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</w:p>
    <w:p w:rsidR="006A0BA5" w:rsidRDefault="006A0BA5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</w:p>
    <w:p w:rsidR="006A0BA5" w:rsidRDefault="006A0BA5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</w:p>
    <w:p w:rsidR="006A0BA5" w:rsidRDefault="006A0BA5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</w:p>
    <w:p w:rsidR="006A0BA5" w:rsidRDefault="006A0BA5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</w:p>
    <w:p w:rsidR="006A0BA5" w:rsidRDefault="006A0BA5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</w:p>
    <w:p w:rsidR="006A0BA5" w:rsidRDefault="006A0BA5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</w:p>
    <w:p w:rsidR="006A0BA5" w:rsidRDefault="006A0BA5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</w:p>
    <w:p w:rsidR="006A0BA5" w:rsidRDefault="006A0BA5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</w:p>
    <w:p w:rsidR="00452217" w:rsidRPr="00452217" w:rsidRDefault="00452217" w:rsidP="00452217">
      <w:pPr>
        <w:shd w:val="clear" w:color="auto" w:fill="FFFFFF"/>
        <w:ind w:firstLine="709"/>
        <w:jc w:val="right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lastRenderedPageBreak/>
        <w:t>УТВЕРЖДЕН</w:t>
      </w:r>
    </w:p>
    <w:p w:rsidR="00452217" w:rsidRDefault="00452217" w:rsidP="00452217">
      <w:pPr>
        <w:shd w:val="clear" w:color="auto" w:fill="FFFFFF"/>
        <w:ind w:firstLine="709"/>
        <w:jc w:val="right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 xml:space="preserve">Постановлением администрации </w:t>
      </w:r>
    </w:p>
    <w:p w:rsidR="00452217" w:rsidRPr="00452217" w:rsidRDefault="00452217" w:rsidP="00452217">
      <w:pPr>
        <w:shd w:val="clear" w:color="auto" w:fill="FFFFFF"/>
        <w:ind w:firstLine="709"/>
        <w:jc w:val="right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Коротоякского сельского поселения от 19.03.2022 г. № 22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center"/>
        <w:rPr>
          <w:rFonts w:ascii="Arial" w:hAnsi="Arial" w:cs="Arial"/>
          <w:bCs/>
        </w:rPr>
      </w:pPr>
    </w:p>
    <w:p w:rsidR="00452217" w:rsidRPr="00452217" w:rsidRDefault="00452217" w:rsidP="00452217">
      <w:pPr>
        <w:shd w:val="clear" w:color="auto" w:fill="FFFFFF"/>
        <w:spacing w:after="120"/>
        <w:ind w:firstLine="709"/>
        <w:jc w:val="center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ПОРЯДОК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center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осуществления казначейского сопровождения средств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1. Настоящий Порядок устанавливает правила осуществления финансовым органом администрации Коротоякского сельского поселения Острогожского муниципального района Воронежской области (далее – финансовый орган) казначейского сопровождения средств, предоставляемых участникам казначейского сопровождения из местного бюджета, определенных в соответствии со статьей 242.26 Бюджетного кодекса Российской Федерации (далее - целевые средства, участник казначейского сопровождения) на основании: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 xml:space="preserve"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</w:t>
      </w:r>
      <w:proofErr w:type="gramStart"/>
      <w:r w:rsidRPr="00452217">
        <w:rPr>
          <w:rFonts w:ascii="Arial" w:hAnsi="Arial" w:cs="Arial"/>
          <w:bCs/>
        </w:rPr>
        <w:t>исполнения</w:t>
      </w:r>
      <w:proofErr w:type="gramEnd"/>
      <w:r w:rsidRPr="00452217">
        <w:rPr>
          <w:rFonts w:ascii="Arial" w:hAnsi="Arial" w:cs="Arial"/>
          <w:bCs/>
        </w:rPr>
        <w:t xml:space="preserve"> которых являются субсидии и бюджетные инвестиции, указанные в настоящем абзаце (далее - договоры (соглашения);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 xml:space="preserve">- контрактов (договоров) о поставке товаров, выполнении работ, оказании услуг, источником финансового обеспечения </w:t>
      </w:r>
      <w:proofErr w:type="gramStart"/>
      <w:r w:rsidRPr="00452217">
        <w:rPr>
          <w:rFonts w:ascii="Arial" w:hAnsi="Arial" w:cs="Arial"/>
          <w:bCs/>
        </w:rPr>
        <w:t>исполнения обязательств</w:t>
      </w:r>
      <w:proofErr w:type="gramEnd"/>
      <w:r w:rsidRPr="00452217">
        <w:rPr>
          <w:rFonts w:ascii="Arial" w:hAnsi="Arial" w:cs="Arial"/>
          <w:bCs/>
        </w:rPr>
        <w:t xml:space="preserve"> по которым являются средства, предоставленные в рамках исполнения муниципальных контрактов, договоров (соглашений), указанных в абзацах втором и третьем настоящего пункта (далее - контракт (договор).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2. 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3. Муниципальные контракты, договоры (соглашения), контракты (договоры) должны содержать, в том числе положения: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- об открытии в финансовом органе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финансового органа участникам казначейского сопровождения, установленном финансовым органом администрации Коротоякского сельского поселения;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 xml:space="preserve">- о предоставлении в финансовый орган документов, установленных порядком осуществления финансовым органом санкционирования операций со средствами </w:t>
      </w:r>
      <w:r w:rsidRPr="00452217">
        <w:rPr>
          <w:rFonts w:ascii="Arial" w:hAnsi="Arial" w:cs="Arial"/>
          <w:bCs/>
        </w:rPr>
        <w:lastRenderedPageBreak/>
        <w:t>участников казначейского сопровождения при казначейском сопровождении целевых средств, утвержденным финансовым органом, в соответствии с пунктом 5 статьи 242.23 Бюджетного кодекса Российской Федерации (далее - порядок санкционирования);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- о соблюдении запретов на перечисление средств с лицевого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Воронежской области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финансовым органом.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5. При открытии в финансовом органе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6. Операции с целевыми средствами, отраженными на лицевых счетах, проводятся после осуществления финансовым органом санкционирования расходов в соответствии с порядком санкционирования.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7. При казначейском сопровождении ведение и использование лицевого счета (режим лицевого счета), на котором осуществляются операции, указанные в пункте 4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средств с лицевого счета.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lastRenderedPageBreak/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8. Финансовый орган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9.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10. При казначейском сопровождении обмен документами между финансовым органом,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 xml:space="preserve"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</w:t>
      </w:r>
      <w:r w:rsidRPr="00452217">
        <w:rPr>
          <w:rFonts w:ascii="Arial" w:hAnsi="Arial" w:cs="Arial"/>
          <w:bCs/>
        </w:rPr>
        <w:lastRenderedPageBreak/>
        <w:t>Российской Федерации о защите государственной и иной охраняемой законом тайны.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11.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финансовым органом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452217" w:rsidRPr="00452217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  <w:bCs/>
        </w:rPr>
      </w:pPr>
      <w:r w:rsidRPr="00452217">
        <w:rPr>
          <w:rFonts w:ascii="Arial" w:hAnsi="Arial" w:cs="Arial"/>
          <w:bCs/>
        </w:rPr>
        <w:t>13. Перечисление субсидий участникам казначейского сопровождения с лицевых счетов, указанных в пункте 12 настоящего Порядка, на соответствующие лицевые счета, открытые в финансовом органе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финансовыми органом,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A6380B" w:rsidRPr="00420119" w:rsidRDefault="00452217" w:rsidP="00452217">
      <w:pPr>
        <w:shd w:val="clear" w:color="auto" w:fill="FFFFFF"/>
        <w:spacing w:after="120"/>
        <w:ind w:firstLine="709"/>
        <w:jc w:val="both"/>
        <w:rPr>
          <w:rFonts w:ascii="Arial" w:hAnsi="Arial" w:cs="Arial"/>
        </w:rPr>
      </w:pPr>
      <w:r w:rsidRPr="00452217">
        <w:rPr>
          <w:rFonts w:ascii="Arial" w:hAnsi="Arial" w:cs="Arial"/>
          <w:bCs/>
        </w:rPr>
        <w:t>14. 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пункте 12 настоящего Порядка, осуществляются не позднее 2-го рабочего дня, следующего за днем представления участником казначейского сопровождения в финансовый орган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</w:p>
    <w:sectPr w:rsidR="00A6380B" w:rsidRPr="00420119" w:rsidSect="0042011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C0E20"/>
    <w:multiLevelType w:val="hybridMultilevel"/>
    <w:tmpl w:val="88A00CC6"/>
    <w:lvl w:ilvl="0" w:tplc="6A30473C">
      <w:start w:val="1"/>
      <w:numFmt w:val="decimal"/>
      <w:lvlText w:val="%1."/>
      <w:lvlJc w:val="left"/>
      <w:pPr>
        <w:ind w:left="1378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5977E49"/>
    <w:multiLevelType w:val="hybridMultilevel"/>
    <w:tmpl w:val="82A229B0"/>
    <w:lvl w:ilvl="0" w:tplc="CE4823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21BBF"/>
    <w:rsid w:val="00000964"/>
    <w:rsid w:val="00000E2C"/>
    <w:rsid w:val="00011CCA"/>
    <w:rsid w:val="00014ED1"/>
    <w:rsid w:val="00027747"/>
    <w:rsid w:val="00035026"/>
    <w:rsid w:val="00036C70"/>
    <w:rsid w:val="00037DBD"/>
    <w:rsid w:val="00051ED5"/>
    <w:rsid w:val="000540F4"/>
    <w:rsid w:val="00064666"/>
    <w:rsid w:val="00064ADD"/>
    <w:rsid w:val="0008027F"/>
    <w:rsid w:val="00086E3D"/>
    <w:rsid w:val="00094133"/>
    <w:rsid w:val="00096878"/>
    <w:rsid w:val="000C2F63"/>
    <w:rsid w:val="000C6B57"/>
    <w:rsid w:val="000D5C9B"/>
    <w:rsid w:val="000D6C49"/>
    <w:rsid w:val="000D7884"/>
    <w:rsid w:val="000F2A21"/>
    <w:rsid w:val="000F3C3C"/>
    <w:rsid w:val="000F6075"/>
    <w:rsid w:val="001029C3"/>
    <w:rsid w:val="00105375"/>
    <w:rsid w:val="00107FF6"/>
    <w:rsid w:val="00111173"/>
    <w:rsid w:val="00113E6D"/>
    <w:rsid w:val="001170CA"/>
    <w:rsid w:val="00131522"/>
    <w:rsid w:val="00133073"/>
    <w:rsid w:val="00144DE2"/>
    <w:rsid w:val="00146B2B"/>
    <w:rsid w:val="00150083"/>
    <w:rsid w:val="00155222"/>
    <w:rsid w:val="001620B0"/>
    <w:rsid w:val="00173524"/>
    <w:rsid w:val="00175F69"/>
    <w:rsid w:val="0017763C"/>
    <w:rsid w:val="00182A9C"/>
    <w:rsid w:val="00190F17"/>
    <w:rsid w:val="00193D01"/>
    <w:rsid w:val="00195A7D"/>
    <w:rsid w:val="0019707E"/>
    <w:rsid w:val="001A345F"/>
    <w:rsid w:val="001A71A1"/>
    <w:rsid w:val="001D0EC4"/>
    <w:rsid w:val="001D18CF"/>
    <w:rsid w:val="001E310A"/>
    <w:rsid w:val="001E41E0"/>
    <w:rsid w:val="001E5207"/>
    <w:rsid w:val="001E5BED"/>
    <w:rsid w:val="001F2AE9"/>
    <w:rsid w:val="00210084"/>
    <w:rsid w:val="00211CD0"/>
    <w:rsid w:val="00231A00"/>
    <w:rsid w:val="00264D06"/>
    <w:rsid w:val="00280ED5"/>
    <w:rsid w:val="00291B9B"/>
    <w:rsid w:val="00293B4C"/>
    <w:rsid w:val="002954C4"/>
    <w:rsid w:val="002A10C8"/>
    <w:rsid w:val="002A60AC"/>
    <w:rsid w:val="002B3585"/>
    <w:rsid w:val="002B73C0"/>
    <w:rsid w:val="002B7C89"/>
    <w:rsid w:val="002C5FB0"/>
    <w:rsid w:val="002D48C4"/>
    <w:rsid w:val="002D699C"/>
    <w:rsid w:val="002E34AB"/>
    <w:rsid w:val="002E635C"/>
    <w:rsid w:val="00304036"/>
    <w:rsid w:val="003048F0"/>
    <w:rsid w:val="0031166B"/>
    <w:rsid w:val="00311C6E"/>
    <w:rsid w:val="00317F96"/>
    <w:rsid w:val="00321723"/>
    <w:rsid w:val="00322AE1"/>
    <w:rsid w:val="00323C3A"/>
    <w:rsid w:val="00336CBF"/>
    <w:rsid w:val="003422B6"/>
    <w:rsid w:val="003426C6"/>
    <w:rsid w:val="0034308B"/>
    <w:rsid w:val="00345684"/>
    <w:rsid w:val="00346D87"/>
    <w:rsid w:val="00351CBF"/>
    <w:rsid w:val="003606E9"/>
    <w:rsid w:val="00365FE7"/>
    <w:rsid w:val="003812F6"/>
    <w:rsid w:val="003931CC"/>
    <w:rsid w:val="003A29F6"/>
    <w:rsid w:val="003A3FB9"/>
    <w:rsid w:val="003A7F5C"/>
    <w:rsid w:val="003B1443"/>
    <w:rsid w:val="003B451D"/>
    <w:rsid w:val="003B5AD5"/>
    <w:rsid w:val="003B5B45"/>
    <w:rsid w:val="003D11E7"/>
    <w:rsid w:val="003D65AC"/>
    <w:rsid w:val="003E156C"/>
    <w:rsid w:val="003E1FCF"/>
    <w:rsid w:val="003F666E"/>
    <w:rsid w:val="00403A49"/>
    <w:rsid w:val="00413AC9"/>
    <w:rsid w:val="00420119"/>
    <w:rsid w:val="00434BE9"/>
    <w:rsid w:val="00446FB5"/>
    <w:rsid w:val="00451BC9"/>
    <w:rsid w:val="00452217"/>
    <w:rsid w:val="00454B93"/>
    <w:rsid w:val="004709F6"/>
    <w:rsid w:val="00470BD2"/>
    <w:rsid w:val="00473988"/>
    <w:rsid w:val="004813A6"/>
    <w:rsid w:val="0049280F"/>
    <w:rsid w:val="00496B81"/>
    <w:rsid w:val="004A1CB0"/>
    <w:rsid w:val="004A3196"/>
    <w:rsid w:val="004A55E1"/>
    <w:rsid w:val="004B57F2"/>
    <w:rsid w:val="004B76E2"/>
    <w:rsid w:val="004C1E3E"/>
    <w:rsid w:val="004C3348"/>
    <w:rsid w:val="004D23DE"/>
    <w:rsid w:val="004D2A20"/>
    <w:rsid w:val="004D6B09"/>
    <w:rsid w:val="004E0881"/>
    <w:rsid w:val="004E7829"/>
    <w:rsid w:val="004F26CD"/>
    <w:rsid w:val="0050038D"/>
    <w:rsid w:val="0050098A"/>
    <w:rsid w:val="005031FC"/>
    <w:rsid w:val="00515D0A"/>
    <w:rsid w:val="005243D4"/>
    <w:rsid w:val="0053211F"/>
    <w:rsid w:val="00532C8A"/>
    <w:rsid w:val="00533C36"/>
    <w:rsid w:val="00541F38"/>
    <w:rsid w:val="005439E4"/>
    <w:rsid w:val="00550E5F"/>
    <w:rsid w:val="00555D4F"/>
    <w:rsid w:val="005736BE"/>
    <w:rsid w:val="00580CE5"/>
    <w:rsid w:val="00580DFE"/>
    <w:rsid w:val="00583F8F"/>
    <w:rsid w:val="00587915"/>
    <w:rsid w:val="00593485"/>
    <w:rsid w:val="005A40F6"/>
    <w:rsid w:val="005A61BE"/>
    <w:rsid w:val="005A6641"/>
    <w:rsid w:val="005B10FB"/>
    <w:rsid w:val="005B54E5"/>
    <w:rsid w:val="005C2958"/>
    <w:rsid w:val="005C3589"/>
    <w:rsid w:val="005C3639"/>
    <w:rsid w:val="005D7B90"/>
    <w:rsid w:val="005E6944"/>
    <w:rsid w:val="00600005"/>
    <w:rsid w:val="00603E23"/>
    <w:rsid w:val="00615563"/>
    <w:rsid w:val="00615EBA"/>
    <w:rsid w:val="00637E8D"/>
    <w:rsid w:val="00643DE6"/>
    <w:rsid w:val="006466B1"/>
    <w:rsid w:val="00647ED0"/>
    <w:rsid w:val="00652F52"/>
    <w:rsid w:val="006547E5"/>
    <w:rsid w:val="00666459"/>
    <w:rsid w:val="0066772D"/>
    <w:rsid w:val="00673F22"/>
    <w:rsid w:val="006805AA"/>
    <w:rsid w:val="006811E8"/>
    <w:rsid w:val="00693BDF"/>
    <w:rsid w:val="00694DD4"/>
    <w:rsid w:val="006952F6"/>
    <w:rsid w:val="006A0BA5"/>
    <w:rsid w:val="006A2B7F"/>
    <w:rsid w:val="006C28D0"/>
    <w:rsid w:val="006C6071"/>
    <w:rsid w:val="006D1F3C"/>
    <w:rsid w:val="006D32B1"/>
    <w:rsid w:val="006E50A6"/>
    <w:rsid w:val="00702EA4"/>
    <w:rsid w:val="00704A11"/>
    <w:rsid w:val="00712547"/>
    <w:rsid w:val="00722505"/>
    <w:rsid w:val="007314A2"/>
    <w:rsid w:val="00744444"/>
    <w:rsid w:val="00744C8C"/>
    <w:rsid w:val="00756413"/>
    <w:rsid w:val="007601B1"/>
    <w:rsid w:val="00761704"/>
    <w:rsid w:val="007617BC"/>
    <w:rsid w:val="00775B6A"/>
    <w:rsid w:val="00786442"/>
    <w:rsid w:val="0079203E"/>
    <w:rsid w:val="00797D9E"/>
    <w:rsid w:val="007A0BF0"/>
    <w:rsid w:val="007B17E1"/>
    <w:rsid w:val="007E0096"/>
    <w:rsid w:val="007E044F"/>
    <w:rsid w:val="007E2525"/>
    <w:rsid w:val="007E6D2B"/>
    <w:rsid w:val="007F33A7"/>
    <w:rsid w:val="00811037"/>
    <w:rsid w:val="00816837"/>
    <w:rsid w:val="008202EE"/>
    <w:rsid w:val="00827015"/>
    <w:rsid w:val="00832FAC"/>
    <w:rsid w:val="00841BBB"/>
    <w:rsid w:val="00846679"/>
    <w:rsid w:val="00846A87"/>
    <w:rsid w:val="00855B7A"/>
    <w:rsid w:val="00855D2B"/>
    <w:rsid w:val="00877F64"/>
    <w:rsid w:val="00880E01"/>
    <w:rsid w:val="00883C8F"/>
    <w:rsid w:val="008A7EEE"/>
    <w:rsid w:val="008B01AA"/>
    <w:rsid w:val="008C1A40"/>
    <w:rsid w:val="008C6A15"/>
    <w:rsid w:val="008D05AF"/>
    <w:rsid w:val="008E4C6C"/>
    <w:rsid w:val="008F1FAC"/>
    <w:rsid w:val="00901735"/>
    <w:rsid w:val="00902EBA"/>
    <w:rsid w:val="0090375D"/>
    <w:rsid w:val="00913E08"/>
    <w:rsid w:val="00914365"/>
    <w:rsid w:val="00920E80"/>
    <w:rsid w:val="009244A7"/>
    <w:rsid w:val="009270A1"/>
    <w:rsid w:val="009355B1"/>
    <w:rsid w:val="00941E25"/>
    <w:rsid w:val="00960BEF"/>
    <w:rsid w:val="00967328"/>
    <w:rsid w:val="0097727E"/>
    <w:rsid w:val="00982E5D"/>
    <w:rsid w:val="00995152"/>
    <w:rsid w:val="009953C7"/>
    <w:rsid w:val="009A3169"/>
    <w:rsid w:val="009B0D7F"/>
    <w:rsid w:val="009C4EAB"/>
    <w:rsid w:val="009D31AA"/>
    <w:rsid w:val="009D5457"/>
    <w:rsid w:val="009E49FE"/>
    <w:rsid w:val="009E627F"/>
    <w:rsid w:val="009F19B6"/>
    <w:rsid w:val="00A02699"/>
    <w:rsid w:val="00A049BA"/>
    <w:rsid w:val="00A054E7"/>
    <w:rsid w:val="00A17BE6"/>
    <w:rsid w:val="00A26DCD"/>
    <w:rsid w:val="00A27C21"/>
    <w:rsid w:val="00A3143E"/>
    <w:rsid w:val="00A32BB6"/>
    <w:rsid w:val="00A353AA"/>
    <w:rsid w:val="00A35A2E"/>
    <w:rsid w:val="00A3608D"/>
    <w:rsid w:val="00A3620A"/>
    <w:rsid w:val="00A36871"/>
    <w:rsid w:val="00A37F5C"/>
    <w:rsid w:val="00A422C1"/>
    <w:rsid w:val="00A45521"/>
    <w:rsid w:val="00A50941"/>
    <w:rsid w:val="00A5102F"/>
    <w:rsid w:val="00A6238D"/>
    <w:rsid w:val="00A6380B"/>
    <w:rsid w:val="00A64844"/>
    <w:rsid w:val="00A756AC"/>
    <w:rsid w:val="00A8129F"/>
    <w:rsid w:val="00A8194C"/>
    <w:rsid w:val="00A84E91"/>
    <w:rsid w:val="00A97241"/>
    <w:rsid w:val="00A975CB"/>
    <w:rsid w:val="00AA0B04"/>
    <w:rsid w:val="00AA6E87"/>
    <w:rsid w:val="00AB2CA7"/>
    <w:rsid w:val="00AC35D3"/>
    <w:rsid w:val="00AC6E7F"/>
    <w:rsid w:val="00AD097C"/>
    <w:rsid w:val="00AD5311"/>
    <w:rsid w:val="00AE4C42"/>
    <w:rsid w:val="00AE74E0"/>
    <w:rsid w:val="00AF048A"/>
    <w:rsid w:val="00AF335D"/>
    <w:rsid w:val="00AF5176"/>
    <w:rsid w:val="00B046C0"/>
    <w:rsid w:val="00B07554"/>
    <w:rsid w:val="00B10997"/>
    <w:rsid w:val="00B1562F"/>
    <w:rsid w:val="00B20255"/>
    <w:rsid w:val="00B24051"/>
    <w:rsid w:val="00B36BF6"/>
    <w:rsid w:val="00B402C4"/>
    <w:rsid w:val="00B601AA"/>
    <w:rsid w:val="00B647DC"/>
    <w:rsid w:val="00B656B8"/>
    <w:rsid w:val="00B67E24"/>
    <w:rsid w:val="00B963CD"/>
    <w:rsid w:val="00BA027E"/>
    <w:rsid w:val="00BA12BC"/>
    <w:rsid w:val="00BA35E6"/>
    <w:rsid w:val="00BA3D7B"/>
    <w:rsid w:val="00BA685A"/>
    <w:rsid w:val="00BB0DEA"/>
    <w:rsid w:val="00BB5B63"/>
    <w:rsid w:val="00BB7C90"/>
    <w:rsid w:val="00BC172E"/>
    <w:rsid w:val="00BC2D77"/>
    <w:rsid w:val="00BC7B9D"/>
    <w:rsid w:val="00BD1ECD"/>
    <w:rsid w:val="00BD5994"/>
    <w:rsid w:val="00BD6F4C"/>
    <w:rsid w:val="00BE23E5"/>
    <w:rsid w:val="00BE6152"/>
    <w:rsid w:val="00BE6D99"/>
    <w:rsid w:val="00BF2F73"/>
    <w:rsid w:val="00C11A03"/>
    <w:rsid w:val="00C1445F"/>
    <w:rsid w:val="00C14F91"/>
    <w:rsid w:val="00C17399"/>
    <w:rsid w:val="00C2108D"/>
    <w:rsid w:val="00C372B2"/>
    <w:rsid w:val="00C436D9"/>
    <w:rsid w:val="00C5222A"/>
    <w:rsid w:val="00C667E3"/>
    <w:rsid w:val="00C720B4"/>
    <w:rsid w:val="00C7489C"/>
    <w:rsid w:val="00C927CA"/>
    <w:rsid w:val="00CA0021"/>
    <w:rsid w:val="00CA3FCA"/>
    <w:rsid w:val="00CB40E5"/>
    <w:rsid w:val="00CB5FA8"/>
    <w:rsid w:val="00CC1C92"/>
    <w:rsid w:val="00CC6B71"/>
    <w:rsid w:val="00CE0681"/>
    <w:rsid w:val="00CE2334"/>
    <w:rsid w:val="00CE4B98"/>
    <w:rsid w:val="00CE706B"/>
    <w:rsid w:val="00CF1419"/>
    <w:rsid w:val="00CF2516"/>
    <w:rsid w:val="00D0656B"/>
    <w:rsid w:val="00D17C9E"/>
    <w:rsid w:val="00D26786"/>
    <w:rsid w:val="00D3239C"/>
    <w:rsid w:val="00D33E8F"/>
    <w:rsid w:val="00D44EC1"/>
    <w:rsid w:val="00D462FE"/>
    <w:rsid w:val="00D52779"/>
    <w:rsid w:val="00D6298D"/>
    <w:rsid w:val="00D77DA9"/>
    <w:rsid w:val="00D865F8"/>
    <w:rsid w:val="00DA03A7"/>
    <w:rsid w:val="00DB097E"/>
    <w:rsid w:val="00DB4AB4"/>
    <w:rsid w:val="00DB6796"/>
    <w:rsid w:val="00DB7BA0"/>
    <w:rsid w:val="00DD00CE"/>
    <w:rsid w:val="00DD052F"/>
    <w:rsid w:val="00DD2D60"/>
    <w:rsid w:val="00DD61BF"/>
    <w:rsid w:val="00DE4F48"/>
    <w:rsid w:val="00DF0E19"/>
    <w:rsid w:val="00DF2639"/>
    <w:rsid w:val="00DF2D01"/>
    <w:rsid w:val="00DF2FB5"/>
    <w:rsid w:val="00DF5992"/>
    <w:rsid w:val="00E02F87"/>
    <w:rsid w:val="00E05172"/>
    <w:rsid w:val="00E21BBF"/>
    <w:rsid w:val="00E24807"/>
    <w:rsid w:val="00E2789C"/>
    <w:rsid w:val="00E42A31"/>
    <w:rsid w:val="00E44BD6"/>
    <w:rsid w:val="00E55111"/>
    <w:rsid w:val="00E6522B"/>
    <w:rsid w:val="00E662C9"/>
    <w:rsid w:val="00E73599"/>
    <w:rsid w:val="00E772F3"/>
    <w:rsid w:val="00E829BE"/>
    <w:rsid w:val="00E84FAD"/>
    <w:rsid w:val="00E87DE9"/>
    <w:rsid w:val="00E91729"/>
    <w:rsid w:val="00E9226A"/>
    <w:rsid w:val="00E92601"/>
    <w:rsid w:val="00E94B4C"/>
    <w:rsid w:val="00E97393"/>
    <w:rsid w:val="00E97A5F"/>
    <w:rsid w:val="00EB0323"/>
    <w:rsid w:val="00EB2C73"/>
    <w:rsid w:val="00EB5C67"/>
    <w:rsid w:val="00EC0BEF"/>
    <w:rsid w:val="00EC0C77"/>
    <w:rsid w:val="00EC3927"/>
    <w:rsid w:val="00EC48F4"/>
    <w:rsid w:val="00EC6452"/>
    <w:rsid w:val="00ED127D"/>
    <w:rsid w:val="00ED2DC9"/>
    <w:rsid w:val="00ED6C4A"/>
    <w:rsid w:val="00EE4398"/>
    <w:rsid w:val="00EF59AE"/>
    <w:rsid w:val="00EF72D7"/>
    <w:rsid w:val="00F00D6D"/>
    <w:rsid w:val="00F138E3"/>
    <w:rsid w:val="00F2298F"/>
    <w:rsid w:val="00F24FDD"/>
    <w:rsid w:val="00F304CF"/>
    <w:rsid w:val="00F414CD"/>
    <w:rsid w:val="00F46860"/>
    <w:rsid w:val="00F61BEE"/>
    <w:rsid w:val="00F769A8"/>
    <w:rsid w:val="00F92B63"/>
    <w:rsid w:val="00FA6A6C"/>
    <w:rsid w:val="00FB435B"/>
    <w:rsid w:val="00FC0117"/>
    <w:rsid w:val="00FC01AA"/>
    <w:rsid w:val="00FC056C"/>
    <w:rsid w:val="00FC1D55"/>
    <w:rsid w:val="00FC433D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CE8121-38C8-4B13-80FD-629DBD93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40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B76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D323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239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41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D017-7952-441E-A6D0-A4668661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2022-03-09T13:07:00Z</cp:lastPrinted>
  <dcterms:created xsi:type="dcterms:W3CDTF">2022-03-09T13:16:00Z</dcterms:created>
  <dcterms:modified xsi:type="dcterms:W3CDTF">2022-03-28T07:21:00Z</dcterms:modified>
</cp:coreProperties>
</file>