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A348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2618D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EF2BA6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2618D5" w:rsidRPr="002618D5">
        <w:rPr>
          <w:rFonts w:ascii="Times New Roman" w:hAnsi="Times New Roman" w:cs="Times New Roman"/>
          <w:b/>
          <w:sz w:val="27"/>
          <w:szCs w:val="27"/>
        </w:rPr>
        <w:t>Включение в реестр многодетных граждан, имеющих право на бесплатное предоставление земельных участков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EF2B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18D5" w:rsidRPr="002618D5">
        <w:rPr>
          <w:rFonts w:ascii="Times New Roman" w:hAnsi="Times New Roman" w:cs="Times New Roman"/>
          <w:sz w:val="28"/>
        </w:rPr>
        <w:t>Включение в реестр многодетных граждан, имеющих право на бесплатное предоставление земельных участков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</w:p>
    <w:p w:rsidR="00C74AF9" w:rsidRDefault="00C74AF9" w:rsidP="004A34D5">
      <w:pPr>
        <w:spacing w:after="0" w:line="240" w:lineRule="auto"/>
      </w:pPr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35C30"/>
    <w:rsid w:val="001E650A"/>
    <w:rsid w:val="002618D5"/>
    <w:rsid w:val="003B722C"/>
    <w:rsid w:val="004A34D5"/>
    <w:rsid w:val="005C2C79"/>
    <w:rsid w:val="005D51D3"/>
    <w:rsid w:val="006709D0"/>
    <w:rsid w:val="006A5604"/>
    <w:rsid w:val="008C3FB8"/>
    <w:rsid w:val="008D1163"/>
    <w:rsid w:val="009B11DE"/>
    <w:rsid w:val="00A34820"/>
    <w:rsid w:val="00C27810"/>
    <w:rsid w:val="00C74AF9"/>
    <w:rsid w:val="00CC615C"/>
    <w:rsid w:val="00CD2C2E"/>
    <w:rsid w:val="00CE10D7"/>
    <w:rsid w:val="00CE121C"/>
    <w:rsid w:val="00D41536"/>
    <w:rsid w:val="00E94D6D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14</cp:revision>
  <dcterms:created xsi:type="dcterms:W3CDTF">2016-11-28T06:51:00Z</dcterms:created>
  <dcterms:modified xsi:type="dcterms:W3CDTF">2016-11-30T06:35:00Z</dcterms:modified>
</cp:coreProperties>
</file>