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A348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CD2C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EF2BA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5C2C79" w:rsidRPr="005C2C79">
        <w:rPr>
          <w:rFonts w:ascii="Times New Roman" w:hAnsi="Times New Roman" w:cs="Times New Roman"/>
          <w:b/>
          <w:sz w:val="27"/>
          <w:szCs w:val="27"/>
        </w:rPr>
        <w:t>Предоставление информации о порядке предоставления жилищно-коммунальных услуг населению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2C79" w:rsidRPr="005C2C79">
        <w:rPr>
          <w:rFonts w:ascii="Times New Roman" w:hAnsi="Times New Roman" w:cs="Times New Roman"/>
          <w:sz w:val="28"/>
        </w:rPr>
        <w:t>Предоставление информации о порядке предоставления жилищно-коммунальных услуг населению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3B722C"/>
    <w:rsid w:val="004A34D5"/>
    <w:rsid w:val="005C2C79"/>
    <w:rsid w:val="005D51D3"/>
    <w:rsid w:val="006A5604"/>
    <w:rsid w:val="008C3FB8"/>
    <w:rsid w:val="008D1163"/>
    <w:rsid w:val="009B11DE"/>
    <w:rsid w:val="00A34820"/>
    <w:rsid w:val="00C27810"/>
    <w:rsid w:val="00C74AF9"/>
    <w:rsid w:val="00CD2C2E"/>
    <w:rsid w:val="00CE10D7"/>
    <w:rsid w:val="00CE121C"/>
    <w:rsid w:val="00D41536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11</cp:revision>
  <dcterms:created xsi:type="dcterms:W3CDTF">2016-11-28T06:51:00Z</dcterms:created>
  <dcterms:modified xsi:type="dcterms:W3CDTF">2016-11-30T05:34:00Z</dcterms:modified>
</cp:coreProperties>
</file>