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404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</w:t>
      </w: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Коротоякского сельского поселения</w:t>
      </w: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Острогожского муниципального района</w:t>
      </w:r>
    </w:p>
    <w:p w:rsidR="00456524" w:rsidRPr="0045652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от 22.11.2016 № 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 р</w:t>
      </w:r>
    </w:p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C0560" w:rsidRPr="00254E8B" w:rsidTr="002F25A2">
        <w:tc>
          <w:tcPr>
            <w:tcW w:w="959" w:type="dxa"/>
          </w:tcPr>
          <w:p w:rsidR="007C0560" w:rsidRPr="00254E8B" w:rsidRDefault="007C0560" w:rsidP="007C0560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7C0560" w:rsidRPr="00254E8B" w:rsidRDefault="007C0560" w:rsidP="007C0560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C0560" w:rsidRPr="007C0560" w:rsidRDefault="007C0560" w:rsidP="007C0560">
            <w:pPr>
              <w:rPr>
                <w:rFonts w:ascii="Times New Roman" w:hAnsi="Times New Roman" w:cs="Times New Roman"/>
              </w:rPr>
            </w:pPr>
            <w:r w:rsidRPr="007C0560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7C0560" w:rsidRPr="00254E8B" w:rsidTr="002F25A2">
        <w:tc>
          <w:tcPr>
            <w:tcW w:w="959" w:type="dxa"/>
          </w:tcPr>
          <w:p w:rsidR="007C0560" w:rsidRPr="00254E8B" w:rsidRDefault="007C0560" w:rsidP="007C0560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7C0560" w:rsidRPr="00254E8B" w:rsidRDefault="007C0560" w:rsidP="007C0560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7C0560" w:rsidRPr="007C0560" w:rsidRDefault="007C0560" w:rsidP="007C0560">
            <w:pPr>
              <w:rPr>
                <w:rFonts w:ascii="Times New Roman" w:hAnsi="Times New Roman" w:cs="Times New Roman"/>
              </w:rPr>
            </w:pPr>
            <w:r w:rsidRPr="007C0560">
              <w:rPr>
                <w:rFonts w:ascii="Times New Roman" w:hAnsi="Times New Roman" w:cs="Times New Roman"/>
              </w:rPr>
              <w:t>3640100010000</w:t>
            </w:r>
            <w:r>
              <w:rPr>
                <w:rFonts w:ascii="Times New Roman" w:hAnsi="Times New Roman" w:cs="Times New Roman"/>
              </w:rPr>
              <w:t>928005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07782A" w:rsidP="0007782A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07782A">
              <w:rPr>
                <w:rFonts w:ascii="Times New Roman" w:hAnsi="Times New Roman" w:cs="Times New Roman"/>
              </w:rPr>
              <w:t xml:space="preserve">Постановление администрации Коротоякского сельского поселения Острогожского муниципального района Воронежской области от </w:t>
            </w:r>
            <w:r>
              <w:rPr>
                <w:rFonts w:ascii="Times New Roman" w:hAnsi="Times New Roman" w:cs="Times New Roman"/>
              </w:rPr>
              <w:t>27.05.2016 года № 49</w:t>
            </w:r>
            <w:r w:rsidRPr="0007782A">
              <w:rPr>
                <w:rFonts w:ascii="Times New Roman" w:hAnsi="Times New Roman" w:cs="Times New Roman"/>
              </w:rPr>
              <w:t xml:space="preserve"> «Принятие на учет граждан, претендующих на бесплатное предоставление земельных участков</w:t>
            </w:r>
            <w:r w:rsidR="006C2253">
              <w:rPr>
                <w:rFonts w:ascii="Times New Roman" w:hAnsi="Times New Roman" w:cs="Times New Roman"/>
              </w:rPr>
              <w:t>»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пошлины</w:t>
            </w:r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456524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лицом, не уполномоченным совершать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Непредставление необходимых документов;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ранее заявителем права на бесплатное получение земельного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заявителем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Уполномоченным лицом в администрацию.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Уполномоченным лицом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Посредством почтового отправления с описью вложения и уведомлением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 xml:space="preserve">6. В форме электронного </w:t>
            </w:r>
            <w:r w:rsidRPr="00254E8B">
              <w:lastRenderedPageBreak/>
              <w:t>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документа лично заявителю в администрации.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документа лично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уполномоченному лицу в администрации.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уполномоченному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Направление документа почтовым отправлением.</w:t>
            </w:r>
          </w:p>
        </w:tc>
      </w:tr>
    </w:tbl>
    <w:p w:rsidR="004E7CAF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456524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1) граждане, на которых распространяются меры социальной поддержки в соответствии с Федеральным </w:t>
            </w:r>
            <w:hyperlink r:id="rId8" w:history="1">
              <w:r w:rsidRPr="00254E8B">
                <w:t>законом</w:t>
              </w:r>
            </w:hyperlink>
            <w:r w:rsidRPr="00254E8B">
              <w:t xml:space="preserve"> "О ветеранах", от</w:t>
            </w:r>
            <w:r w:rsidRPr="00254E8B">
              <w:lastRenderedPageBreak/>
              <w:t>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2) граждане, на которых распространяются меры социальной поддержки, установленные Федеральным </w:t>
            </w:r>
            <w:hyperlink r:id="rId9" w:history="1">
              <w:r w:rsidRPr="00254E8B">
                <w:t>законом</w:t>
              </w:r>
            </w:hyperlink>
            <w:r w:rsidRPr="00254E8B"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социальной защите </w:t>
            </w:r>
            <w:r w:rsidRPr="00254E8B">
              <w:lastRenderedPageBreak/>
              <w:t>граждан, подвергшихся воздействию радиации вследствие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 xml:space="preserve"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</w:t>
            </w:r>
            <w:r w:rsidRPr="00254E8B">
              <w:lastRenderedPageBreak/>
              <w:t>до окончания обучения, но не более чем 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усыновившие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7) дети-сироты и дети, оставшиеся без попечения родителей, определенные Федеральным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земельные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 xml:space="preserve"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</w:t>
            </w:r>
            <w:r w:rsidRPr="00254E8B">
              <w:lastRenderedPageBreak/>
              <w:t>сельских населенных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13) граждане, на которых распространяются меры социальной поддержки, установленные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14) бывшие несовершеннолетние узники концлагерей, гетто и </w:t>
            </w:r>
            <w:r w:rsidRPr="00254E8B">
              <w:lastRenderedPageBreak/>
              <w:t>других мест принудительного содержания, созданных фашистами и их союзниками в период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удостоверяющий личность заявителя;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2) документ (документы), подтверждающий (подтверждающие) </w:t>
            </w:r>
            <w:r w:rsidRPr="00254E8B">
              <w:rPr>
                <w:rFonts w:ascii="Times New Roman" w:hAnsi="Times New Roman" w:cs="Times New Roman"/>
              </w:rPr>
              <w:lastRenderedPageBreak/>
              <w:t>соответствующую льготную категорию</w:t>
            </w:r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соответствии с требованиями законодательства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подтверждающий полномочия на представление интересов заявителя.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456524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 xml:space="preserve">В письменном заявлении должна быть указана информация о заявителе (Ф.И.О., сведения об изменении фамилии, имени </w:t>
            </w:r>
            <w:r w:rsidRPr="00254E8B">
              <w:lastRenderedPageBreak/>
              <w:t>и (или) отчества, паспортные данные, адрес места регистрации, контактный телефон (телефон указывается по желанию).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заявителя.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251C96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251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Документ (документы),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подтверждающий (подтверждающие) соответствующую льготную категорию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соответствии с требованиями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заве</w:t>
            </w:r>
            <w:r w:rsidRPr="00254E8B">
              <w:rPr>
                <w:rFonts w:ascii="Times New Roman" w:hAnsi="Times New Roman" w:cs="Times New Roman"/>
              </w:rPr>
              <w:lastRenderedPageBreak/>
              <w:t>ренные в установленном законодательством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Представляются документы, подтвер</w:t>
            </w:r>
            <w:r w:rsidRPr="00254E8B">
              <w:rPr>
                <w:rFonts w:ascii="Times New Roman" w:hAnsi="Times New Roman" w:cs="Times New Roman"/>
              </w:rPr>
              <w:lastRenderedPageBreak/>
              <w:t>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 xml:space="preserve">Копии документов, прилагаемых к заявлению, должны быть заверены в </w:t>
            </w:r>
            <w:r w:rsidRPr="00254E8B">
              <w:rPr>
                <w:rFonts w:ascii="Times New Roman" w:hAnsi="Times New Roman" w:cs="Times New Roman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254E8B" w:rsidRDefault="00A87EF7" w:rsidP="00DF72FE">
      <w:pPr>
        <w:rPr>
          <w:rFonts w:ascii="Times New Roman" w:hAnsi="Times New Roman" w:cs="Times New Roman"/>
          <w:b/>
        </w:rPr>
      </w:pP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адрес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межведомственный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56524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28F" w:rsidRPr="00254E8B" w:rsidRDefault="0084228F" w:rsidP="00DF72FE">
      <w:pPr>
        <w:rPr>
          <w:rFonts w:ascii="Times New Roman" w:hAnsi="Times New Roman" w:cs="Times New Roman"/>
          <w:b/>
        </w:rPr>
      </w:pP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56524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45652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</w:t>
            </w:r>
            <w:r w:rsidRPr="00087A31">
              <w:rPr>
                <w:rFonts w:ascii="Times New Roman" w:hAnsi="Times New Roman"/>
              </w:rPr>
              <w:lastRenderedPageBreak/>
              <w:t>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lastRenderedPageBreak/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почтового отправления с описью вложения и уведомлением о вручении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45652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почтового отправления с описью вложения и уведомлением о вручении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</w:t>
            </w:r>
            <w:r w:rsidRPr="00254E8B">
              <w:rPr>
                <w:rFonts w:ascii="Times New Roman" w:hAnsi="Times New Roman" w:cs="Times New Roman"/>
              </w:rPr>
              <w:lastRenderedPageBreak/>
              <w:t>услуг Воронежской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254E8B" w:rsidRDefault="0084228F" w:rsidP="00DF72FE">
      <w:pPr>
        <w:rPr>
          <w:rFonts w:ascii="Times New Roman" w:hAnsi="Times New Roman" w:cs="Times New Roman"/>
          <w:b/>
        </w:rPr>
      </w:pP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456524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</w:t>
            </w:r>
            <w:r w:rsidRPr="00254E8B">
              <w:rPr>
                <w:rFonts w:ascii="Times New Roman" w:hAnsi="Times New Roman" w:cs="Times New Roman"/>
              </w:rPr>
              <w:lastRenderedPageBreak/>
              <w:t>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заявлений;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Приложение №</w:t>
            </w:r>
            <w:r w:rsidR="00251C9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регистрации заявлений</w:t>
            </w:r>
          </w:p>
        </w:tc>
        <w:tc>
          <w:tcPr>
            <w:tcW w:w="2551" w:type="dxa"/>
          </w:tcPr>
          <w:p w:rsidR="00A019A3" w:rsidRPr="00254E8B" w:rsidRDefault="00D6164E" w:rsidP="0025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</w:t>
            </w:r>
            <w:r w:rsidR="00251C9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bookmarkStart w:id="3" w:name="_GoBack"/>
      <w:bookmarkEnd w:id="3"/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Способ приема и регистрации органом, предоставляющим услугу, запроса о предоставлении «подуслуги» и иных документов, необходимых для 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предоставления «подуслуги»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оплаты государственной пошлины за предоставление «подуслуги» и уплаты иных платежей, взимаемых в соот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Приложение </w:t>
      </w:r>
      <w:r w:rsidR="008C5991">
        <w:rPr>
          <w:rFonts w:ascii="Times New Roman" w:hAnsi="Times New Roman" w:cs="Times New Roman"/>
        </w:rPr>
        <w:t>2</w:t>
      </w:r>
      <w:r w:rsidRPr="00254E8B">
        <w:rPr>
          <w:rFonts w:ascii="Times New Roman" w:hAnsi="Times New Roman" w:cs="Times New Roman"/>
        </w:rPr>
        <w:t xml:space="preserve">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Приложение </w:t>
      </w:r>
      <w:r w:rsidR="008C5991">
        <w:rPr>
          <w:rFonts w:ascii="Times New Roman" w:hAnsi="Times New Roman" w:cs="Times New Roman"/>
        </w:rPr>
        <w:t>4</w:t>
      </w:r>
      <w:r w:rsidRPr="00254E8B">
        <w:rPr>
          <w:rFonts w:ascii="Times New Roman" w:hAnsi="Times New Roman" w:cs="Times New Roman"/>
        </w:rPr>
        <w:t xml:space="preserve">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45652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Форма заявления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5991">
        <w:rPr>
          <w:rFonts w:ascii="Arial" w:eastAsia="Times New Roman" w:hAnsi="Arial" w:cs="Arial"/>
          <w:sz w:val="24"/>
          <w:szCs w:val="24"/>
          <w:lang w:eastAsia="ru-RU"/>
        </w:rPr>
        <w:t>В администрацию ______________________</w:t>
      </w:r>
    </w:p>
    <w:p w:rsidR="008C5991" w:rsidRPr="008C5991" w:rsidRDefault="008C5991" w:rsidP="008C599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599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от гражданина(ки) 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(Ф.И.О. заявителя)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(если ранее имели другие фамилию, имя,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отчество, укажите их, когда меняли)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______________________________________,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проживающего(ей) 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паспорт: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(серия, номер паспорта)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тел.: 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ЗАЯВЛЕНИЕ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 принятии на учет граждан, претендующих на бесплатное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предоставление земельных участков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Прошу  Вас  принять  меня  на  учет  как  претендующего  на  бесплатное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предоставление  земельного  участка  для  целей  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  (индивидуального жилищного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строительства, ведения садоводства, ведения огородничества, ведения личного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подсобного хозяйства)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Я являюсь: 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                    (имеющаяся льготная категория)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Решение о принятии на учет  прошу: выдать лично в администрации/выдать лично в МФЦ </w:t>
      </w:r>
      <w:r w:rsidRPr="008C5991">
        <w:rPr>
          <w:rFonts w:ascii="Arial" w:hAnsi="Arial" w:cs="Arial"/>
          <w:sz w:val="24"/>
          <w:szCs w:val="24"/>
          <w:vertAlign w:val="superscript"/>
        </w:rPr>
        <w:t>1</w:t>
      </w:r>
      <w:r w:rsidRPr="008C5991">
        <w:rPr>
          <w:rFonts w:ascii="Arial" w:hAnsi="Arial" w:cs="Arial"/>
          <w:sz w:val="24"/>
          <w:szCs w:val="24"/>
        </w:rPr>
        <w:t>/направить почтовым отправлением по адресу: ____________ (нужное подчеркнуть).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К заявлению прилагаю следующие документы: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1.  Копия паспорта.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2.  Копия  (копии) документа (документов), подтверждающего (подтверждающих)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соответствующую льготную категорию.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        _____________        "___" ___________ 20___ г.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(Ф.И.О. заявителя)           (подпись)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Документы представлены  "___" __________ 20___ г.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Входящий номер регистрации заявления 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       __________________________          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(должность)          (Ф.И.О. должностного лица,             (подпись)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                     принявшего заявление)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Выдана расписка в получении документов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Расписку получил "___" ____________ 20___ г.      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                                                 (подпись заявителя)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Приложение № 4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Форма расписки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РАСПИСКА</w:t>
      </w:r>
    </w:p>
    <w:p w:rsidR="008C5991" w:rsidRPr="008C5991" w:rsidRDefault="008C5991" w:rsidP="008C59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8C5991" w:rsidRPr="008C5991" w:rsidRDefault="008C5991" w:rsidP="008C5991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 принятии на учет граждан, претендующих на бесплатное предоставление земельных участков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в количестве _______________________________ экземпляров по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(прописью)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        ______________       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(должность специалиста,                                              (подпись)                      (расшифровка подписи)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ответственного за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C5991">
        <w:rPr>
          <w:rFonts w:ascii="Arial" w:hAnsi="Arial" w:cs="Arial"/>
          <w:sz w:val="24"/>
          <w:szCs w:val="24"/>
        </w:rPr>
        <w:t xml:space="preserve">    прием документов)</w:t>
      </w:r>
    </w:p>
    <w:p w:rsidR="008C5991" w:rsidRPr="008C5991" w:rsidRDefault="008C5991" w:rsidP="008C5991">
      <w:pPr>
        <w:rPr>
          <w:rFonts w:ascii="Arial" w:hAnsi="Arial" w:cs="Arial"/>
          <w:sz w:val="24"/>
          <w:szCs w:val="24"/>
        </w:rPr>
      </w:pPr>
    </w:p>
    <w:p w:rsidR="00CF14D8" w:rsidRPr="00254E8B" w:rsidRDefault="00CF14D8" w:rsidP="008C5991">
      <w:pPr>
        <w:pStyle w:val="1"/>
        <w:jc w:val="right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96" w:rsidRDefault="006A4D96" w:rsidP="00303824">
      <w:pPr>
        <w:spacing w:after="0" w:line="240" w:lineRule="auto"/>
      </w:pPr>
      <w:r>
        <w:separator/>
      </w:r>
    </w:p>
  </w:endnote>
  <w:endnote w:type="continuationSeparator" w:id="0">
    <w:p w:rsidR="006A4D96" w:rsidRDefault="006A4D96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96" w:rsidRDefault="006A4D96" w:rsidP="00303824">
      <w:pPr>
        <w:spacing w:after="0" w:line="240" w:lineRule="auto"/>
      </w:pPr>
      <w:r>
        <w:separator/>
      </w:r>
    </w:p>
  </w:footnote>
  <w:footnote w:type="continuationSeparator" w:id="0">
    <w:p w:rsidR="006A4D96" w:rsidRDefault="006A4D96" w:rsidP="00303824">
      <w:pPr>
        <w:spacing w:after="0" w:line="240" w:lineRule="auto"/>
      </w:pPr>
      <w:r>
        <w:continuationSeparator/>
      </w:r>
    </w:p>
  </w:footnote>
  <w:footnote w:id="1">
    <w:p w:rsidR="00456524" w:rsidRDefault="00456524" w:rsidP="007C0560">
      <w:pPr>
        <w:pStyle w:val="ad"/>
      </w:pPr>
      <w:r>
        <w:rPr>
          <w:rStyle w:val="af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1E07"/>
    <w:rsid w:val="00043FFA"/>
    <w:rsid w:val="0007782A"/>
    <w:rsid w:val="00083A57"/>
    <w:rsid w:val="000858A5"/>
    <w:rsid w:val="000A11EE"/>
    <w:rsid w:val="000A723F"/>
    <w:rsid w:val="000B40A5"/>
    <w:rsid w:val="000C3183"/>
    <w:rsid w:val="00104B59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1C96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524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2192"/>
    <w:rsid w:val="006A4D96"/>
    <w:rsid w:val="006A687E"/>
    <w:rsid w:val="006C2253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C0560"/>
    <w:rsid w:val="007E5B50"/>
    <w:rsid w:val="008202EC"/>
    <w:rsid w:val="0084228F"/>
    <w:rsid w:val="00843A61"/>
    <w:rsid w:val="008629F4"/>
    <w:rsid w:val="00883DB0"/>
    <w:rsid w:val="008A60E5"/>
    <w:rsid w:val="008C5991"/>
    <w:rsid w:val="008D4067"/>
    <w:rsid w:val="008E0640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5764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C9C3-DFA3-4604-BC06-59DED013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5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6524"/>
  </w:style>
  <w:style w:type="paragraph" w:styleId="af2">
    <w:name w:val="footer"/>
    <w:basedOn w:val="a"/>
    <w:link w:val="af3"/>
    <w:uiPriority w:val="99"/>
    <w:unhideWhenUsed/>
    <w:rsid w:val="0045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076D1-8964-483B-A55A-22527360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8</cp:revision>
  <dcterms:created xsi:type="dcterms:W3CDTF">2016-11-28T13:34:00Z</dcterms:created>
  <dcterms:modified xsi:type="dcterms:W3CDTF">2016-11-29T08:52:00Z</dcterms:modified>
</cp:coreProperties>
</file>