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77F" w:rsidRPr="00F732FC" w:rsidRDefault="00053EF1" w:rsidP="00C23969">
      <w:pPr>
        <w:widowControl w:val="0"/>
        <w:snapToGrid w:val="0"/>
        <w:jc w:val="center"/>
        <w:outlineLvl w:val="0"/>
        <w:rPr>
          <w:sz w:val="24"/>
          <w:szCs w:val="24"/>
        </w:rPr>
      </w:pPr>
      <w:r w:rsidRPr="00F732FC">
        <w:rPr>
          <w:noProof/>
          <w:sz w:val="24"/>
          <w:szCs w:val="24"/>
        </w:rPr>
        <w:drawing>
          <wp:inline distT="0" distB="0" distL="0" distR="0" wp14:anchorId="748C28E7" wp14:editId="400A230C">
            <wp:extent cx="714375" cy="1123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1123950"/>
                    </a:xfrm>
                    <a:prstGeom prst="rect">
                      <a:avLst/>
                    </a:prstGeom>
                    <a:solidFill>
                      <a:srgbClr val="FFFFFF"/>
                    </a:solidFill>
                    <a:ln>
                      <a:noFill/>
                    </a:ln>
                  </pic:spPr>
                </pic:pic>
              </a:graphicData>
            </a:graphic>
          </wp:inline>
        </w:drawing>
      </w:r>
    </w:p>
    <w:p w:rsidR="00C4577F" w:rsidRPr="00F732FC" w:rsidRDefault="00C4577F" w:rsidP="00C23969">
      <w:pPr>
        <w:widowControl w:val="0"/>
        <w:snapToGrid w:val="0"/>
        <w:jc w:val="center"/>
        <w:outlineLvl w:val="0"/>
        <w:rPr>
          <w:sz w:val="24"/>
          <w:szCs w:val="24"/>
        </w:rPr>
      </w:pPr>
      <w:r w:rsidRPr="00F732FC">
        <w:rPr>
          <w:sz w:val="24"/>
          <w:szCs w:val="24"/>
        </w:rPr>
        <w:t xml:space="preserve">СОВЕТ НАРОДНЫХ ДЕПУТАТОВ </w:t>
      </w:r>
    </w:p>
    <w:p w:rsidR="00C4577F" w:rsidRPr="00F732FC" w:rsidRDefault="00C4577F" w:rsidP="00C23969">
      <w:pPr>
        <w:widowControl w:val="0"/>
        <w:snapToGrid w:val="0"/>
        <w:jc w:val="center"/>
        <w:outlineLvl w:val="0"/>
        <w:rPr>
          <w:sz w:val="24"/>
          <w:szCs w:val="24"/>
        </w:rPr>
      </w:pPr>
      <w:r w:rsidRPr="00F732FC">
        <w:rPr>
          <w:sz w:val="24"/>
          <w:szCs w:val="24"/>
        </w:rPr>
        <w:t>КОРОТОЯКСКОГО СЕЛЬСКОГО ПОСЕЛЕНИЯ</w:t>
      </w:r>
    </w:p>
    <w:p w:rsidR="00C4577F" w:rsidRPr="00F732FC" w:rsidRDefault="00C4577F" w:rsidP="00C23969">
      <w:pPr>
        <w:widowControl w:val="0"/>
        <w:jc w:val="center"/>
        <w:rPr>
          <w:sz w:val="24"/>
          <w:szCs w:val="24"/>
        </w:rPr>
      </w:pPr>
      <w:r w:rsidRPr="00F732FC">
        <w:rPr>
          <w:sz w:val="24"/>
          <w:szCs w:val="24"/>
        </w:rPr>
        <w:t>ОСТРОГОЖСКОГО МУНИЦИПАЛЬНОГО РАЙОНА</w:t>
      </w:r>
    </w:p>
    <w:p w:rsidR="00C4577F" w:rsidRPr="00F732FC" w:rsidRDefault="00C4577F" w:rsidP="00C23969">
      <w:pPr>
        <w:widowControl w:val="0"/>
        <w:jc w:val="center"/>
        <w:rPr>
          <w:sz w:val="24"/>
          <w:szCs w:val="24"/>
        </w:rPr>
      </w:pPr>
      <w:r w:rsidRPr="00F732FC">
        <w:rPr>
          <w:sz w:val="24"/>
          <w:szCs w:val="24"/>
        </w:rPr>
        <w:t>ВОРОНЕЖСКОЙ ОБЛАСТИ</w:t>
      </w:r>
    </w:p>
    <w:p w:rsidR="00C4577F" w:rsidRPr="00F732FC" w:rsidRDefault="00C4577F" w:rsidP="00C23969">
      <w:pPr>
        <w:widowControl w:val="0"/>
        <w:jc w:val="center"/>
        <w:rPr>
          <w:sz w:val="24"/>
          <w:szCs w:val="24"/>
        </w:rPr>
      </w:pPr>
    </w:p>
    <w:p w:rsidR="00C4577F" w:rsidRPr="00F732FC" w:rsidRDefault="00C4577F" w:rsidP="00C23969">
      <w:pPr>
        <w:widowControl w:val="0"/>
        <w:snapToGrid w:val="0"/>
        <w:jc w:val="center"/>
        <w:outlineLvl w:val="1"/>
        <w:rPr>
          <w:sz w:val="24"/>
          <w:szCs w:val="24"/>
        </w:rPr>
      </w:pPr>
      <w:r w:rsidRPr="00F732FC">
        <w:rPr>
          <w:sz w:val="24"/>
          <w:szCs w:val="24"/>
        </w:rPr>
        <w:t>РЕШЕНИЕ</w:t>
      </w:r>
    </w:p>
    <w:p w:rsidR="00C4577F" w:rsidRPr="00F732FC" w:rsidRDefault="00C4577F" w:rsidP="00C23969">
      <w:pPr>
        <w:widowControl w:val="0"/>
        <w:ind w:right="4818"/>
        <w:rPr>
          <w:sz w:val="24"/>
          <w:szCs w:val="24"/>
        </w:rPr>
      </w:pPr>
      <w:r w:rsidRPr="00F732FC">
        <w:rPr>
          <w:sz w:val="24"/>
          <w:szCs w:val="24"/>
        </w:rPr>
        <w:t>14 июня 2022 года № 99</w:t>
      </w:r>
    </w:p>
    <w:p w:rsidR="00C4577F" w:rsidRPr="00F732FC" w:rsidRDefault="00C4577F" w:rsidP="00C23969">
      <w:pPr>
        <w:widowControl w:val="0"/>
        <w:ind w:right="4818"/>
        <w:rPr>
          <w:sz w:val="24"/>
          <w:szCs w:val="24"/>
        </w:rPr>
      </w:pPr>
      <w:r w:rsidRPr="00F732FC">
        <w:rPr>
          <w:sz w:val="24"/>
          <w:szCs w:val="24"/>
        </w:rPr>
        <w:t>О внесении изменений и дополнений в Устав Коротоякского сельского поселения Острогожского муниципального района Воронежской области</w:t>
      </w:r>
    </w:p>
    <w:p w:rsidR="00C4577F" w:rsidRPr="00F732FC" w:rsidRDefault="00C4577F" w:rsidP="00C23969">
      <w:pPr>
        <w:widowControl w:val="0"/>
        <w:tabs>
          <w:tab w:val="left" w:pos="4678"/>
        </w:tabs>
        <w:ind w:firstLine="709"/>
        <w:rPr>
          <w:sz w:val="24"/>
          <w:szCs w:val="24"/>
        </w:rPr>
      </w:pPr>
    </w:p>
    <w:p w:rsidR="00C4577F" w:rsidRPr="00F732FC" w:rsidRDefault="00C4577F" w:rsidP="00C23969">
      <w:pPr>
        <w:widowControl w:val="0"/>
        <w:ind w:firstLine="709"/>
        <w:rPr>
          <w:sz w:val="24"/>
          <w:szCs w:val="24"/>
        </w:rPr>
      </w:pPr>
      <w:r w:rsidRPr="00F732FC">
        <w:rPr>
          <w:sz w:val="24"/>
          <w:szCs w:val="24"/>
        </w:rPr>
        <w:t>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Коротоякского сельского поселения Острогожского муниципального района Воронежской области в соответствие с действующим законодательством, Совет народных депутатов Коротоякского сельского поселения</w:t>
      </w:r>
    </w:p>
    <w:p w:rsidR="00C4577F" w:rsidRPr="00F732FC" w:rsidRDefault="00C4577F" w:rsidP="00C23969">
      <w:pPr>
        <w:widowControl w:val="0"/>
        <w:jc w:val="center"/>
        <w:rPr>
          <w:sz w:val="24"/>
          <w:szCs w:val="24"/>
        </w:rPr>
      </w:pPr>
      <w:r w:rsidRPr="00F732FC">
        <w:rPr>
          <w:sz w:val="24"/>
          <w:szCs w:val="24"/>
        </w:rPr>
        <w:t>РЕШИЛ:</w:t>
      </w:r>
    </w:p>
    <w:p w:rsidR="00C4577F" w:rsidRPr="00F732FC" w:rsidRDefault="00C4577F" w:rsidP="00C23969">
      <w:pPr>
        <w:widowControl w:val="0"/>
        <w:jc w:val="center"/>
        <w:rPr>
          <w:sz w:val="24"/>
          <w:szCs w:val="24"/>
        </w:rPr>
      </w:pPr>
    </w:p>
    <w:p w:rsidR="00C4577F" w:rsidRPr="00F732FC" w:rsidRDefault="00C4577F" w:rsidP="00C23969">
      <w:pPr>
        <w:widowControl w:val="0"/>
        <w:ind w:firstLine="709"/>
        <w:rPr>
          <w:sz w:val="24"/>
          <w:szCs w:val="24"/>
        </w:rPr>
      </w:pPr>
      <w:r w:rsidRPr="00F732FC">
        <w:rPr>
          <w:sz w:val="24"/>
          <w:szCs w:val="24"/>
        </w:rPr>
        <w:t>1. Внести в Устав Коротоякского сельского поселения Острогожского муниципального района Воронежской области изменения и дополнения согласно приложению.</w:t>
      </w:r>
    </w:p>
    <w:p w:rsidR="00C4577F" w:rsidRPr="00F732FC" w:rsidRDefault="00C4577F" w:rsidP="00C23969">
      <w:pPr>
        <w:widowControl w:val="0"/>
        <w:ind w:firstLine="709"/>
        <w:rPr>
          <w:sz w:val="24"/>
          <w:szCs w:val="24"/>
        </w:rPr>
      </w:pPr>
      <w:r w:rsidRPr="00F732FC">
        <w:rPr>
          <w:sz w:val="24"/>
          <w:szCs w:val="24"/>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4577F" w:rsidRPr="00F732FC" w:rsidRDefault="00C4577F" w:rsidP="00C23969">
      <w:pPr>
        <w:widowControl w:val="0"/>
        <w:ind w:firstLine="709"/>
        <w:rPr>
          <w:sz w:val="24"/>
          <w:szCs w:val="24"/>
        </w:rPr>
      </w:pPr>
      <w:r w:rsidRPr="00F732FC">
        <w:rPr>
          <w:sz w:val="24"/>
          <w:szCs w:val="24"/>
        </w:rPr>
        <w:t>3. Обнародовать настоящее решение после его государственной регистрации.</w:t>
      </w:r>
    </w:p>
    <w:p w:rsidR="00C4577F" w:rsidRPr="00F732FC" w:rsidRDefault="00C4577F" w:rsidP="00C23969">
      <w:pPr>
        <w:widowControl w:val="0"/>
        <w:ind w:firstLine="709"/>
        <w:rPr>
          <w:sz w:val="24"/>
          <w:szCs w:val="24"/>
        </w:rPr>
      </w:pPr>
      <w:r w:rsidRPr="00F732FC">
        <w:rPr>
          <w:sz w:val="24"/>
          <w:szCs w:val="24"/>
        </w:rPr>
        <w:t>4. Настоящее решение вступает в силу после его обнародования.</w:t>
      </w:r>
    </w:p>
    <w:p w:rsidR="00C4577F" w:rsidRPr="00F732FC" w:rsidRDefault="00C4577F" w:rsidP="00C23969">
      <w:pPr>
        <w:widowControl w:val="0"/>
        <w:ind w:firstLine="709"/>
        <w:rPr>
          <w:sz w:val="24"/>
          <w:szCs w:val="24"/>
        </w:rPr>
      </w:pPr>
    </w:p>
    <w:p w:rsidR="00C4577F" w:rsidRPr="00F732FC" w:rsidRDefault="00C4577F" w:rsidP="00C23969">
      <w:pPr>
        <w:widowControl w:val="0"/>
        <w:ind w:firstLine="709"/>
        <w:rPr>
          <w:sz w:val="24"/>
          <w:szCs w:val="24"/>
        </w:rPr>
      </w:pPr>
    </w:p>
    <w:p w:rsidR="00C4577F" w:rsidRPr="00F732FC" w:rsidRDefault="00C4577F" w:rsidP="00C23969">
      <w:pPr>
        <w:tabs>
          <w:tab w:val="left" w:pos="567"/>
        </w:tabs>
        <w:rPr>
          <w:sz w:val="24"/>
          <w:szCs w:val="24"/>
        </w:rPr>
      </w:pPr>
      <w:r w:rsidRPr="00F732FC">
        <w:rPr>
          <w:sz w:val="24"/>
          <w:szCs w:val="24"/>
        </w:rPr>
        <w:t xml:space="preserve">Глава Коротоякского сельского </w:t>
      </w:r>
      <w:r w:rsidR="006A0857" w:rsidRPr="00F732FC">
        <w:rPr>
          <w:sz w:val="24"/>
          <w:szCs w:val="24"/>
        </w:rPr>
        <w:t>поселения</w:t>
      </w:r>
      <w:r w:rsidR="006A0857" w:rsidRPr="00F732FC">
        <w:rPr>
          <w:sz w:val="24"/>
          <w:szCs w:val="24"/>
        </w:rPr>
        <w:tab/>
      </w:r>
      <w:r w:rsidR="006A0857" w:rsidRPr="00F732FC">
        <w:rPr>
          <w:sz w:val="24"/>
          <w:szCs w:val="24"/>
        </w:rPr>
        <w:tab/>
      </w:r>
      <w:r w:rsidR="006A0857" w:rsidRPr="00F732FC">
        <w:rPr>
          <w:sz w:val="24"/>
          <w:szCs w:val="24"/>
        </w:rPr>
        <w:tab/>
      </w:r>
      <w:r w:rsidR="006A0857" w:rsidRPr="00F732FC">
        <w:rPr>
          <w:sz w:val="24"/>
          <w:szCs w:val="24"/>
        </w:rPr>
        <w:tab/>
      </w:r>
      <w:r w:rsidRPr="00F732FC">
        <w:rPr>
          <w:sz w:val="24"/>
          <w:szCs w:val="24"/>
        </w:rPr>
        <w:t>Н.В. Трофимов</w:t>
      </w:r>
    </w:p>
    <w:p w:rsidR="00C4577F" w:rsidRPr="00F732FC" w:rsidRDefault="00C4577F" w:rsidP="00C23969">
      <w:pPr>
        <w:ind w:left="5103"/>
        <w:rPr>
          <w:sz w:val="24"/>
          <w:szCs w:val="24"/>
        </w:rPr>
      </w:pPr>
      <w:r w:rsidRPr="00F732FC">
        <w:rPr>
          <w:sz w:val="24"/>
          <w:szCs w:val="24"/>
        </w:rPr>
        <w:br w:type="page"/>
      </w:r>
      <w:r w:rsidRPr="00F732FC">
        <w:rPr>
          <w:sz w:val="24"/>
          <w:szCs w:val="24"/>
        </w:rPr>
        <w:lastRenderedPageBreak/>
        <w:t>Приложение</w:t>
      </w:r>
    </w:p>
    <w:p w:rsidR="00C4577F" w:rsidRPr="00F732FC" w:rsidRDefault="00C4577F" w:rsidP="00C23969">
      <w:pPr>
        <w:pStyle w:val="a4"/>
        <w:widowControl w:val="0"/>
        <w:ind w:left="5103"/>
        <w:jc w:val="both"/>
        <w:rPr>
          <w:rFonts w:ascii="Arial" w:hAnsi="Arial" w:cs="Arial"/>
          <w:sz w:val="24"/>
          <w:szCs w:val="24"/>
        </w:rPr>
      </w:pPr>
      <w:r w:rsidRPr="00F732FC">
        <w:rPr>
          <w:rFonts w:ascii="Arial" w:hAnsi="Arial" w:cs="Arial"/>
          <w:sz w:val="24"/>
          <w:szCs w:val="24"/>
        </w:rPr>
        <w:t>к решению Совета народных депутатов Коротоякского сельского поселения</w:t>
      </w:r>
    </w:p>
    <w:p w:rsidR="00C4577F" w:rsidRPr="00F732FC" w:rsidRDefault="00C4577F" w:rsidP="00C23969">
      <w:pPr>
        <w:pStyle w:val="a4"/>
        <w:widowControl w:val="0"/>
        <w:ind w:left="5103"/>
        <w:jc w:val="both"/>
        <w:rPr>
          <w:rFonts w:ascii="Arial" w:hAnsi="Arial" w:cs="Arial"/>
          <w:sz w:val="24"/>
          <w:szCs w:val="24"/>
        </w:rPr>
      </w:pPr>
      <w:r w:rsidRPr="00F732FC">
        <w:rPr>
          <w:rFonts w:ascii="Arial" w:hAnsi="Arial" w:cs="Arial"/>
          <w:sz w:val="24"/>
          <w:szCs w:val="24"/>
        </w:rPr>
        <w:t>от 14.06.2022 года № 99</w:t>
      </w:r>
    </w:p>
    <w:p w:rsidR="00C4577F" w:rsidRPr="00F732FC" w:rsidRDefault="00C4577F" w:rsidP="00C23969">
      <w:pPr>
        <w:widowControl w:val="0"/>
        <w:ind w:right="-1"/>
        <w:jc w:val="center"/>
        <w:rPr>
          <w:sz w:val="24"/>
          <w:szCs w:val="24"/>
        </w:rPr>
      </w:pPr>
    </w:p>
    <w:p w:rsidR="00C4577F" w:rsidRPr="00F732FC" w:rsidRDefault="00C4577F" w:rsidP="00C23969">
      <w:pPr>
        <w:widowControl w:val="0"/>
        <w:ind w:right="-1"/>
        <w:jc w:val="center"/>
        <w:rPr>
          <w:sz w:val="24"/>
          <w:szCs w:val="24"/>
        </w:rPr>
      </w:pPr>
      <w:r w:rsidRPr="00F732FC">
        <w:rPr>
          <w:sz w:val="24"/>
          <w:szCs w:val="24"/>
        </w:rPr>
        <w:t>ИЗМЕНЕНИЯ И ДОПОЛНЕНИЯ</w:t>
      </w:r>
    </w:p>
    <w:p w:rsidR="00C4577F" w:rsidRPr="00F732FC" w:rsidRDefault="00C4577F" w:rsidP="00C23969">
      <w:pPr>
        <w:widowControl w:val="0"/>
        <w:tabs>
          <w:tab w:val="left" w:leader="underscore" w:pos="5048"/>
        </w:tabs>
        <w:ind w:right="-1"/>
        <w:jc w:val="center"/>
        <w:rPr>
          <w:sz w:val="24"/>
          <w:szCs w:val="24"/>
        </w:rPr>
      </w:pPr>
      <w:r w:rsidRPr="00F732FC">
        <w:rPr>
          <w:sz w:val="24"/>
          <w:szCs w:val="24"/>
        </w:rPr>
        <w:t>В УСТАВ КОРОТОЯКСКОГО СЕЛЬСКОГО ПОСЕЛЕНИЯ</w:t>
      </w:r>
    </w:p>
    <w:p w:rsidR="00C4577F" w:rsidRPr="00F732FC" w:rsidRDefault="00C4577F" w:rsidP="00C23969">
      <w:pPr>
        <w:widowControl w:val="0"/>
        <w:ind w:right="-1"/>
        <w:jc w:val="center"/>
        <w:rPr>
          <w:sz w:val="24"/>
          <w:szCs w:val="24"/>
        </w:rPr>
      </w:pPr>
      <w:r w:rsidRPr="00F732FC">
        <w:rPr>
          <w:sz w:val="24"/>
          <w:szCs w:val="24"/>
        </w:rPr>
        <w:t>ОСТРОГОЖСКОГО МУНИЦИПАЛЬНОГО РАЙОНА ВОРОНЕЖСКОЙ ОБЛАСТИ</w:t>
      </w:r>
    </w:p>
    <w:p w:rsidR="00C4577F" w:rsidRPr="00F732FC" w:rsidRDefault="00C4577F" w:rsidP="00C23969">
      <w:pPr>
        <w:pStyle w:val="a3"/>
        <w:spacing w:before="0" w:beforeAutospacing="0" w:after="0" w:afterAutospacing="0"/>
        <w:ind w:firstLine="567"/>
        <w:jc w:val="both"/>
        <w:rPr>
          <w:rFonts w:cs="Arial"/>
        </w:rPr>
      </w:pPr>
    </w:p>
    <w:p w:rsidR="00C4577F" w:rsidRPr="00F732FC" w:rsidRDefault="00C4577F" w:rsidP="00C23969">
      <w:pPr>
        <w:pStyle w:val="a3"/>
        <w:spacing w:before="0" w:beforeAutospacing="0" w:after="0" w:afterAutospacing="0"/>
        <w:ind w:firstLine="567"/>
        <w:jc w:val="both"/>
        <w:rPr>
          <w:rFonts w:cs="Arial"/>
        </w:rPr>
      </w:pPr>
      <w:r w:rsidRPr="00F732FC">
        <w:rPr>
          <w:rFonts w:cs="Arial"/>
        </w:rPr>
        <w:t>1. Пункт 18 статьи 9 «Вопросы местного значения Коротоякского сельского поселения» изложить в следующей редакции:</w:t>
      </w:r>
    </w:p>
    <w:p w:rsidR="00C4577F" w:rsidRPr="00F732FC" w:rsidRDefault="00C4577F" w:rsidP="00C23969">
      <w:pPr>
        <w:pStyle w:val="a3"/>
        <w:spacing w:before="0" w:beforeAutospacing="0" w:after="0" w:afterAutospacing="0"/>
        <w:ind w:firstLine="567"/>
        <w:jc w:val="both"/>
        <w:rPr>
          <w:rFonts w:cs="Arial"/>
        </w:rPr>
      </w:pPr>
      <w:r w:rsidRPr="00F732FC">
        <w:rPr>
          <w:rFonts w:cs="Arial"/>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4577F" w:rsidRPr="00F732FC" w:rsidRDefault="003B6683" w:rsidP="00C23969">
      <w:pPr>
        <w:pStyle w:val="a3"/>
        <w:ind w:firstLine="567"/>
        <w:jc w:val="both"/>
        <w:rPr>
          <w:rFonts w:cs="Arial"/>
        </w:rPr>
      </w:pPr>
      <w:r>
        <w:rPr>
          <w:rFonts w:cs="Arial"/>
        </w:rPr>
        <w:t>2</w:t>
      </w:r>
      <w:r w:rsidR="00C4577F" w:rsidRPr="00F732FC">
        <w:rPr>
          <w:rFonts w:cs="Arial"/>
        </w:rPr>
        <w:t>. Часть 4 статьи 19 «Публичные слушания, общественные обсуждения» изложить в следующей редакции:</w:t>
      </w:r>
    </w:p>
    <w:p w:rsidR="00C4577F" w:rsidRPr="00F732FC" w:rsidRDefault="00C4577F" w:rsidP="00C23969">
      <w:pPr>
        <w:pStyle w:val="a3"/>
        <w:ind w:firstLine="567"/>
        <w:jc w:val="both"/>
        <w:rPr>
          <w:rFonts w:cs="Arial"/>
        </w:rPr>
      </w:pPr>
      <w:r w:rsidRPr="00F732FC">
        <w:rPr>
          <w:rFonts w:cs="Arial"/>
        </w:rPr>
        <w:t>«4. Порядок организации и проведения публичных слушаний определяется нормативным правовым актом Совета народных депутатов Коротоякского сельского поселения и должен предусматривать заблаговременное оповещение жителей Коротоякского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Коротоякского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4577F" w:rsidRPr="00F732FC" w:rsidRDefault="00C4577F" w:rsidP="00C23969">
      <w:pPr>
        <w:pStyle w:val="a3"/>
        <w:spacing w:before="0" w:beforeAutospacing="0" w:after="0" w:afterAutospacing="0"/>
        <w:ind w:firstLine="567"/>
        <w:jc w:val="both"/>
        <w:rPr>
          <w:rFonts w:cs="Arial"/>
        </w:rPr>
      </w:pPr>
      <w:r w:rsidRPr="00F732FC">
        <w:rPr>
          <w:rFonts w:cs="Arial"/>
        </w:rPr>
        <w:t>Нормативным правовым актом Совета народных депутатов Коротоякского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Коротоякского сельского поселения своих замечаний и предложений по проекту муниципального правового акта, а также для участия жителей Коротоякского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B6683" w:rsidRDefault="003B6683" w:rsidP="00C23969">
      <w:pPr>
        <w:widowControl w:val="0"/>
        <w:ind w:firstLine="709"/>
        <w:rPr>
          <w:sz w:val="24"/>
          <w:szCs w:val="24"/>
        </w:rPr>
      </w:pPr>
    </w:p>
    <w:p w:rsidR="00C4577F" w:rsidRPr="00F732FC" w:rsidRDefault="003B6683" w:rsidP="00C23969">
      <w:pPr>
        <w:widowControl w:val="0"/>
        <w:ind w:firstLine="709"/>
        <w:rPr>
          <w:sz w:val="24"/>
          <w:szCs w:val="24"/>
        </w:rPr>
      </w:pPr>
      <w:r>
        <w:rPr>
          <w:sz w:val="24"/>
          <w:szCs w:val="24"/>
        </w:rPr>
        <w:lastRenderedPageBreak/>
        <w:t>3</w:t>
      </w:r>
      <w:r w:rsidR="00C4577F" w:rsidRPr="00F732FC">
        <w:rPr>
          <w:sz w:val="24"/>
          <w:szCs w:val="24"/>
        </w:rPr>
        <w:t>. Часть 5 статьи 19 «Публичные слушания, общественные обсуждения» изложить в следующей редакции:</w:t>
      </w:r>
    </w:p>
    <w:p w:rsidR="00C4577F" w:rsidRPr="00F732FC" w:rsidRDefault="00C4577F" w:rsidP="00C23969">
      <w:pPr>
        <w:widowControl w:val="0"/>
        <w:ind w:firstLine="709"/>
        <w:rPr>
          <w:sz w:val="24"/>
          <w:szCs w:val="24"/>
        </w:rPr>
      </w:pPr>
      <w:r w:rsidRPr="00F732FC">
        <w:rPr>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4577F" w:rsidRPr="00F732FC" w:rsidRDefault="00C4577F" w:rsidP="00C23969">
      <w:pPr>
        <w:widowControl w:val="0"/>
        <w:ind w:firstLine="709"/>
        <w:rPr>
          <w:sz w:val="24"/>
          <w:szCs w:val="24"/>
        </w:rPr>
      </w:pPr>
    </w:p>
    <w:p w:rsidR="00C4577F" w:rsidRPr="00F732FC" w:rsidRDefault="003B6683" w:rsidP="00C23969">
      <w:pPr>
        <w:widowControl w:val="0"/>
        <w:ind w:firstLine="709"/>
        <w:rPr>
          <w:sz w:val="24"/>
          <w:szCs w:val="24"/>
        </w:rPr>
      </w:pPr>
      <w:r>
        <w:rPr>
          <w:sz w:val="24"/>
          <w:szCs w:val="24"/>
        </w:rPr>
        <w:t>4</w:t>
      </w:r>
      <w:r w:rsidR="00C4577F" w:rsidRPr="00F732FC">
        <w:rPr>
          <w:sz w:val="24"/>
          <w:szCs w:val="24"/>
        </w:rPr>
        <w:t>. Часть 1 статьи 32 «Депутат Совета народных депутатов Коротоякского сельского поселения» изложить в следующей редакции:</w:t>
      </w:r>
    </w:p>
    <w:p w:rsidR="00C4577F" w:rsidRPr="00F732FC" w:rsidRDefault="00C4577F" w:rsidP="00C23969">
      <w:pPr>
        <w:widowControl w:val="0"/>
        <w:ind w:firstLine="709"/>
        <w:rPr>
          <w:sz w:val="24"/>
          <w:szCs w:val="24"/>
        </w:rPr>
      </w:pPr>
      <w:r w:rsidRPr="00F732FC">
        <w:rPr>
          <w:sz w:val="24"/>
          <w:szCs w:val="24"/>
        </w:rPr>
        <w:t>«1. В Совет народных депутатов Коротоякского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C4577F" w:rsidRPr="00F732FC" w:rsidRDefault="00C4577F" w:rsidP="00C23969">
      <w:pPr>
        <w:widowControl w:val="0"/>
        <w:ind w:firstLine="709"/>
        <w:rPr>
          <w:sz w:val="24"/>
          <w:szCs w:val="24"/>
        </w:rPr>
      </w:pPr>
      <w:r w:rsidRPr="00F732FC">
        <w:rPr>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C4577F" w:rsidRPr="00F732FC" w:rsidRDefault="00C4577F" w:rsidP="00C23969">
      <w:pPr>
        <w:widowControl w:val="0"/>
        <w:rPr>
          <w:sz w:val="24"/>
          <w:szCs w:val="24"/>
        </w:rPr>
      </w:pPr>
    </w:p>
    <w:p w:rsidR="00C4577F" w:rsidRPr="00F732FC" w:rsidRDefault="003B6683" w:rsidP="00C23969">
      <w:pPr>
        <w:widowControl w:val="0"/>
        <w:ind w:firstLine="709"/>
        <w:rPr>
          <w:sz w:val="24"/>
          <w:szCs w:val="24"/>
        </w:rPr>
      </w:pPr>
      <w:r>
        <w:rPr>
          <w:sz w:val="24"/>
          <w:szCs w:val="24"/>
        </w:rPr>
        <w:t>5</w:t>
      </w:r>
      <w:r w:rsidR="00C4577F" w:rsidRPr="00F732FC">
        <w:rPr>
          <w:sz w:val="24"/>
          <w:szCs w:val="24"/>
        </w:rPr>
        <w:t>. Дополнить статью 33 «Статус депутата, члена выборного органа местного самоуправления, выборного должностного лица местного самоуправления» частью 3.3 следующего содержания:</w:t>
      </w:r>
    </w:p>
    <w:p w:rsidR="00C4577F" w:rsidRPr="00F732FC" w:rsidRDefault="00C4577F" w:rsidP="00C23969">
      <w:pPr>
        <w:widowControl w:val="0"/>
        <w:ind w:firstLine="709"/>
        <w:rPr>
          <w:sz w:val="24"/>
          <w:szCs w:val="24"/>
        </w:rPr>
      </w:pPr>
      <w:r w:rsidRPr="00F732FC">
        <w:rPr>
          <w:sz w:val="24"/>
          <w:szCs w:val="24"/>
        </w:rPr>
        <w:t xml:space="preserve">«3.3 Выборные должностные лица Коротоякского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w:t>
      </w:r>
      <w:r w:rsidRPr="00F732FC">
        <w:rPr>
          <w:sz w:val="24"/>
          <w:szCs w:val="24"/>
        </w:rPr>
        <w:lastRenderedPageBreak/>
        <w:t>федеральными законами»</w:t>
      </w:r>
    </w:p>
    <w:p w:rsidR="00C4577F" w:rsidRPr="00F732FC" w:rsidRDefault="00C4577F" w:rsidP="00C23969">
      <w:pPr>
        <w:widowControl w:val="0"/>
        <w:snapToGrid w:val="0"/>
        <w:ind w:firstLine="709"/>
        <w:rPr>
          <w:sz w:val="24"/>
          <w:szCs w:val="24"/>
        </w:rPr>
      </w:pPr>
    </w:p>
    <w:p w:rsidR="00C4577F" w:rsidRPr="00F732FC" w:rsidRDefault="003B6683" w:rsidP="00C23969">
      <w:pPr>
        <w:widowControl w:val="0"/>
        <w:snapToGrid w:val="0"/>
        <w:ind w:firstLine="709"/>
        <w:rPr>
          <w:sz w:val="24"/>
          <w:szCs w:val="24"/>
        </w:rPr>
      </w:pPr>
      <w:r>
        <w:rPr>
          <w:sz w:val="24"/>
          <w:szCs w:val="24"/>
        </w:rPr>
        <w:t>6</w:t>
      </w:r>
      <w:r w:rsidR="00C4577F" w:rsidRPr="00F732FC">
        <w:rPr>
          <w:sz w:val="24"/>
          <w:szCs w:val="24"/>
        </w:rPr>
        <w:t>. Пункт 7 части 4 статьи 33 «Статус депутата, члена выборного органа местного самоуправления, выборного должностного лица местного самоуправления» изложить в следующей редакции:</w:t>
      </w:r>
    </w:p>
    <w:p w:rsidR="00C4577F" w:rsidRPr="00F732FC" w:rsidRDefault="00C4577F" w:rsidP="00C23969">
      <w:pPr>
        <w:widowControl w:val="0"/>
        <w:snapToGrid w:val="0"/>
        <w:ind w:firstLine="709"/>
        <w:rPr>
          <w:sz w:val="24"/>
          <w:szCs w:val="24"/>
        </w:rPr>
      </w:pPr>
      <w:r w:rsidRPr="00F732FC">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4577F" w:rsidRPr="00F732FC" w:rsidRDefault="00C4577F" w:rsidP="00C23969">
      <w:pPr>
        <w:widowControl w:val="0"/>
        <w:snapToGrid w:val="0"/>
        <w:ind w:firstLine="709"/>
        <w:rPr>
          <w:sz w:val="24"/>
          <w:szCs w:val="24"/>
        </w:rPr>
      </w:pPr>
    </w:p>
    <w:p w:rsidR="00C4577F" w:rsidRPr="00F732FC" w:rsidRDefault="003B6683" w:rsidP="00C23969">
      <w:pPr>
        <w:autoSpaceDE w:val="0"/>
        <w:autoSpaceDN w:val="0"/>
        <w:adjustRightInd w:val="0"/>
        <w:ind w:firstLine="709"/>
        <w:rPr>
          <w:sz w:val="24"/>
          <w:szCs w:val="24"/>
        </w:rPr>
      </w:pPr>
      <w:r>
        <w:rPr>
          <w:sz w:val="24"/>
          <w:szCs w:val="24"/>
        </w:rPr>
        <w:t>7</w:t>
      </w:r>
      <w:r w:rsidR="00C4577F" w:rsidRPr="00F732FC">
        <w:rPr>
          <w:sz w:val="24"/>
          <w:szCs w:val="24"/>
        </w:rPr>
        <w:t>. Статью 34 «Глава Коротоякского сельского поселения» дополнить частью 6.1 следующего содержания:</w:t>
      </w:r>
    </w:p>
    <w:p w:rsidR="00C4577F" w:rsidRPr="00F732FC" w:rsidRDefault="00C4577F" w:rsidP="00C23969">
      <w:pPr>
        <w:autoSpaceDE w:val="0"/>
        <w:autoSpaceDN w:val="0"/>
        <w:adjustRightInd w:val="0"/>
        <w:ind w:firstLine="709"/>
        <w:rPr>
          <w:sz w:val="24"/>
          <w:szCs w:val="24"/>
        </w:rPr>
      </w:pPr>
      <w:r w:rsidRPr="00F732FC">
        <w:rPr>
          <w:sz w:val="24"/>
          <w:szCs w:val="24"/>
        </w:rPr>
        <w:t>«6.1. Глава Коротоякского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Воронежской области, занимать иные государственные должности Российской Федерации, государственные должности Воронежской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Коротоякского сельского поселения не может одновременно исполнять полномочия депутата Совета народных депутатов Коротоякского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C4577F" w:rsidRPr="00F732FC" w:rsidRDefault="00C4577F" w:rsidP="00C23969">
      <w:pPr>
        <w:widowControl w:val="0"/>
        <w:snapToGrid w:val="0"/>
        <w:ind w:firstLine="709"/>
        <w:rPr>
          <w:sz w:val="24"/>
          <w:szCs w:val="24"/>
        </w:rPr>
      </w:pPr>
    </w:p>
    <w:p w:rsidR="00C4577F" w:rsidRPr="00F732FC" w:rsidRDefault="003B6683" w:rsidP="00C23969">
      <w:pPr>
        <w:widowControl w:val="0"/>
        <w:snapToGrid w:val="0"/>
        <w:ind w:firstLine="709"/>
        <w:rPr>
          <w:sz w:val="24"/>
          <w:szCs w:val="24"/>
        </w:rPr>
      </w:pPr>
      <w:r>
        <w:rPr>
          <w:sz w:val="24"/>
          <w:szCs w:val="24"/>
        </w:rPr>
        <w:t>8</w:t>
      </w:r>
      <w:r w:rsidR="00C4577F" w:rsidRPr="00F732FC">
        <w:rPr>
          <w:sz w:val="24"/>
          <w:szCs w:val="24"/>
        </w:rPr>
        <w:t>. Статью 35 «Полномочия главы Коротоякского сельского поселения» изложить в новой редакции:</w:t>
      </w:r>
    </w:p>
    <w:p w:rsidR="00C4577F" w:rsidRPr="00F732FC" w:rsidRDefault="00C4577F" w:rsidP="00C23969">
      <w:pPr>
        <w:widowControl w:val="0"/>
        <w:snapToGrid w:val="0"/>
        <w:ind w:firstLine="709"/>
        <w:rPr>
          <w:sz w:val="24"/>
          <w:szCs w:val="24"/>
        </w:rPr>
      </w:pPr>
      <w:r w:rsidRPr="00F732FC">
        <w:rPr>
          <w:sz w:val="24"/>
          <w:szCs w:val="24"/>
        </w:rPr>
        <w:t>«Статья 35. Полномочия главы Коротоякского сельского поселения</w:t>
      </w:r>
    </w:p>
    <w:p w:rsidR="00C4577F" w:rsidRPr="00F732FC" w:rsidRDefault="00C4577F" w:rsidP="00C23969">
      <w:pPr>
        <w:widowControl w:val="0"/>
        <w:snapToGrid w:val="0"/>
        <w:ind w:firstLine="709"/>
        <w:rPr>
          <w:sz w:val="24"/>
          <w:szCs w:val="24"/>
        </w:rPr>
      </w:pPr>
      <w:r w:rsidRPr="00F732FC">
        <w:rPr>
          <w:sz w:val="24"/>
          <w:szCs w:val="24"/>
        </w:rPr>
        <w:t>1. Глава Коротоякского сельского поселения обладает следующими полномочиями:</w:t>
      </w:r>
    </w:p>
    <w:p w:rsidR="00C4577F" w:rsidRPr="00F732FC" w:rsidRDefault="00C4577F" w:rsidP="00C23969">
      <w:pPr>
        <w:widowControl w:val="0"/>
        <w:snapToGrid w:val="0"/>
        <w:ind w:firstLine="709"/>
        <w:rPr>
          <w:sz w:val="24"/>
          <w:szCs w:val="24"/>
        </w:rPr>
      </w:pPr>
      <w:r w:rsidRPr="00F732FC">
        <w:rPr>
          <w:sz w:val="24"/>
          <w:szCs w:val="24"/>
        </w:rPr>
        <w:t>1) представляет Коротоякское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Коротоякского сельского поселения;</w:t>
      </w:r>
    </w:p>
    <w:p w:rsidR="00C4577F" w:rsidRPr="00F732FC" w:rsidRDefault="00C4577F" w:rsidP="00C23969">
      <w:pPr>
        <w:widowControl w:val="0"/>
        <w:snapToGrid w:val="0"/>
        <w:ind w:firstLine="709"/>
        <w:rPr>
          <w:sz w:val="24"/>
          <w:szCs w:val="24"/>
        </w:rPr>
      </w:pPr>
      <w:r w:rsidRPr="00F732FC">
        <w:rPr>
          <w:sz w:val="24"/>
          <w:szCs w:val="24"/>
        </w:rPr>
        <w:t>2) подписывает и обнародует в порядке, установленном настоящим Уставом, нормативные правовые акты, принятые Советом народных депутатов Коротоякского сельского поселения;</w:t>
      </w:r>
    </w:p>
    <w:p w:rsidR="00C4577F" w:rsidRPr="00F732FC" w:rsidRDefault="00C4577F" w:rsidP="00C23969">
      <w:pPr>
        <w:widowControl w:val="0"/>
        <w:snapToGrid w:val="0"/>
        <w:ind w:firstLine="709"/>
        <w:rPr>
          <w:sz w:val="24"/>
          <w:szCs w:val="24"/>
        </w:rPr>
      </w:pPr>
      <w:r w:rsidRPr="00F732FC">
        <w:rPr>
          <w:sz w:val="24"/>
          <w:szCs w:val="24"/>
        </w:rPr>
        <w:t>3) издает в пределах своих полномочий правовые акты;</w:t>
      </w:r>
    </w:p>
    <w:p w:rsidR="00C4577F" w:rsidRPr="00F732FC" w:rsidRDefault="00C4577F" w:rsidP="00C23969">
      <w:pPr>
        <w:widowControl w:val="0"/>
        <w:snapToGrid w:val="0"/>
        <w:ind w:firstLine="709"/>
        <w:rPr>
          <w:sz w:val="24"/>
          <w:szCs w:val="24"/>
        </w:rPr>
      </w:pPr>
      <w:r w:rsidRPr="00F732FC">
        <w:rPr>
          <w:sz w:val="24"/>
          <w:szCs w:val="24"/>
        </w:rPr>
        <w:t>4) вправе требовать созыва внеочередного заседания Совета народных депутатов Коротоякского сельского поселения;</w:t>
      </w:r>
    </w:p>
    <w:p w:rsidR="00C4577F" w:rsidRPr="00F732FC" w:rsidRDefault="00C4577F" w:rsidP="00C23969">
      <w:pPr>
        <w:widowControl w:val="0"/>
        <w:snapToGrid w:val="0"/>
        <w:ind w:firstLine="709"/>
        <w:rPr>
          <w:sz w:val="24"/>
          <w:szCs w:val="24"/>
        </w:rPr>
      </w:pPr>
      <w:r w:rsidRPr="00F732FC">
        <w:rPr>
          <w:sz w:val="24"/>
          <w:szCs w:val="24"/>
        </w:rPr>
        <w:t xml:space="preserve">5) определяет орган местного самоуправления, уполномоченный на осуществление полномочий в сфере </w:t>
      </w:r>
      <w:proofErr w:type="spellStart"/>
      <w:r w:rsidRPr="00F732FC">
        <w:rPr>
          <w:sz w:val="24"/>
          <w:szCs w:val="24"/>
        </w:rPr>
        <w:t>муниципально</w:t>
      </w:r>
      <w:proofErr w:type="spellEnd"/>
      <w:r w:rsidRPr="00F732FC">
        <w:rPr>
          <w:sz w:val="24"/>
          <w:szCs w:val="24"/>
        </w:rPr>
        <w:t xml:space="preserve">-частного партнерства в соответствии с Федеральным законом от 13.07.2015г. № 224-ФЗ «О государственно-частном партнерстве, </w:t>
      </w:r>
      <w:proofErr w:type="spellStart"/>
      <w:r w:rsidRPr="00F732FC">
        <w:rPr>
          <w:sz w:val="24"/>
          <w:szCs w:val="24"/>
        </w:rPr>
        <w:t>муниципально</w:t>
      </w:r>
      <w:proofErr w:type="spellEnd"/>
      <w:r w:rsidRPr="00F732FC">
        <w:rPr>
          <w:sz w:val="24"/>
          <w:szCs w:val="24"/>
        </w:rPr>
        <w:t xml:space="preserve">-частном партнерстве в Российской Федерации и </w:t>
      </w:r>
      <w:r w:rsidRPr="00F732FC">
        <w:rPr>
          <w:sz w:val="24"/>
          <w:szCs w:val="24"/>
        </w:rPr>
        <w:lastRenderedPageBreak/>
        <w:t>внесении изменений в отдельные законодательные акты Российской Федерации»;</w:t>
      </w:r>
    </w:p>
    <w:p w:rsidR="00C4577F" w:rsidRPr="00F732FC" w:rsidRDefault="00C4577F" w:rsidP="00C23969">
      <w:pPr>
        <w:widowControl w:val="0"/>
        <w:snapToGrid w:val="0"/>
        <w:ind w:firstLine="709"/>
        <w:rPr>
          <w:sz w:val="24"/>
          <w:szCs w:val="24"/>
        </w:rPr>
      </w:pPr>
      <w:r w:rsidRPr="00F732FC">
        <w:rPr>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C4577F" w:rsidRPr="00F732FC" w:rsidRDefault="003B6683" w:rsidP="00C23969">
      <w:pPr>
        <w:pStyle w:val="a3"/>
        <w:ind w:firstLine="567"/>
        <w:jc w:val="both"/>
        <w:rPr>
          <w:rFonts w:cs="Arial"/>
        </w:rPr>
      </w:pPr>
      <w:r>
        <w:rPr>
          <w:rFonts w:cs="Arial"/>
        </w:rPr>
        <w:t>9</w:t>
      </w:r>
      <w:r w:rsidR="00C4577F" w:rsidRPr="00F732FC">
        <w:rPr>
          <w:rFonts w:cs="Arial"/>
        </w:rPr>
        <w:t>. Статью 38 «Органы местного самоуправления Коротоякского сельского поселения, осуществляющие муниципальный контроль» изложить в следующей редакции:</w:t>
      </w:r>
    </w:p>
    <w:p w:rsidR="00C4577F" w:rsidRPr="00F732FC" w:rsidRDefault="00C4577F" w:rsidP="00C23969">
      <w:pPr>
        <w:pStyle w:val="a3"/>
        <w:ind w:firstLine="567"/>
        <w:jc w:val="both"/>
        <w:rPr>
          <w:rFonts w:cs="Arial"/>
        </w:rPr>
      </w:pPr>
      <w:r w:rsidRPr="00F732FC">
        <w:rPr>
          <w:rFonts w:cs="Arial"/>
        </w:rPr>
        <w:t>«Статья 38. Органы местного самоуправления Коротоякского сельского поселения, осуществляющие муниципальный контроль.</w:t>
      </w:r>
    </w:p>
    <w:p w:rsidR="00C4577F" w:rsidRPr="00F732FC" w:rsidRDefault="00C4577F" w:rsidP="00C23969">
      <w:pPr>
        <w:pStyle w:val="a3"/>
        <w:ind w:firstLine="567"/>
        <w:jc w:val="both"/>
        <w:rPr>
          <w:rFonts w:cs="Arial"/>
        </w:rPr>
      </w:pPr>
      <w:r w:rsidRPr="00F732FC">
        <w:rPr>
          <w:rFonts w:cs="Arial"/>
        </w:rPr>
        <w:t>1. Органом местного самоуправления, уполномоченным на осуществление муниципального контроля на территории Коротоякского сельского поселения, является администрация Коротоякского сельского поселения.</w:t>
      </w:r>
    </w:p>
    <w:p w:rsidR="00C4577F" w:rsidRPr="00F732FC" w:rsidRDefault="00C4577F" w:rsidP="00C23969">
      <w:pPr>
        <w:pStyle w:val="a3"/>
        <w:ind w:firstLine="567"/>
        <w:jc w:val="both"/>
        <w:rPr>
          <w:rFonts w:cs="Arial"/>
        </w:rPr>
      </w:pPr>
      <w:r w:rsidRPr="00F732FC">
        <w:rPr>
          <w:rFonts w:cs="Arial"/>
        </w:rPr>
        <w:t>Должностным лицом администрации Коротоякского сельского поселения, уполномоченным на осуществление муниципального контроля, является глава Коротоякского сельского поселения, исполняющий полномочия главы администрации Коротоякского сельского поселения.</w:t>
      </w:r>
    </w:p>
    <w:p w:rsidR="00C4577F" w:rsidRPr="00F732FC" w:rsidRDefault="00C4577F" w:rsidP="00C23969">
      <w:pPr>
        <w:pStyle w:val="a3"/>
        <w:ind w:firstLine="567"/>
        <w:jc w:val="both"/>
        <w:rPr>
          <w:rFonts w:cs="Arial"/>
        </w:rPr>
      </w:pPr>
      <w:r w:rsidRPr="00F732FC">
        <w:rPr>
          <w:rFonts w:cs="Arial"/>
        </w:rPr>
        <w:t>2. К полномочиям администрации Коротоякского сельского поселения при осуществлении муниципального контроля относятся:</w:t>
      </w:r>
    </w:p>
    <w:p w:rsidR="00C4577F" w:rsidRPr="00F732FC" w:rsidRDefault="00C4577F" w:rsidP="00C23969">
      <w:pPr>
        <w:pStyle w:val="a3"/>
        <w:ind w:firstLine="567"/>
        <w:jc w:val="both"/>
        <w:rPr>
          <w:rFonts w:cs="Arial"/>
        </w:rPr>
      </w:pPr>
      <w:r w:rsidRPr="00F732FC">
        <w:rPr>
          <w:rFonts w:cs="Arial"/>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C4577F" w:rsidRPr="00F732FC" w:rsidRDefault="00C4577F" w:rsidP="00C23969">
      <w:pPr>
        <w:pStyle w:val="a3"/>
        <w:ind w:firstLine="567"/>
        <w:jc w:val="both"/>
        <w:rPr>
          <w:rFonts w:cs="Arial"/>
        </w:rPr>
      </w:pPr>
      <w:r w:rsidRPr="00F732FC">
        <w:rPr>
          <w:rFonts w:cs="Arial"/>
        </w:rPr>
        <w:t>2) организация и осуществление муниципального контроля на территории Коротоякского сельского поселения;</w:t>
      </w:r>
    </w:p>
    <w:p w:rsidR="00C4577F" w:rsidRPr="00F732FC" w:rsidRDefault="00C4577F" w:rsidP="00C23969">
      <w:pPr>
        <w:pStyle w:val="a3"/>
        <w:ind w:firstLine="567"/>
        <w:jc w:val="both"/>
        <w:rPr>
          <w:rFonts w:cs="Arial"/>
        </w:rPr>
      </w:pPr>
      <w:r w:rsidRPr="00F732FC">
        <w:rPr>
          <w:rFonts w:cs="Arial"/>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C4577F" w:rsidRPr="00F732FC" w:rsidRDefault="00C4577F" w:rsidP="00C23969">
      <w:pPr>
        <w:pStyle w:val="a3"/>
        <w:spacing w:before="0" w:beforeAutospacing="0" w:after="0" w:afterAutospacing="0"/>
        <w:ind w:firstLine="567"/>
        <w:jc w:val="both"/>
        <w:rPr>
          <w:rFonts w:cs="Arial"/>
        </w:rPr>
      </w:pPr>
      <w:r w:rsidRPr="00F732FC">
        <w:rPr>
          <w:rFonts w:cs="Arial"/>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4577F" w:rsidRPr="00F732FC" w:rsidRDefault="00C4577F" w:rsidP="00C23969">
      <w:pPr>
        <w:ind w:firstLine="709"/>
        <w:rPr>
          <w:sz w:val="24"/>
          <w:szCs w:val="24"/>
        </w:rPr>
      </w:pPr>
      <w:r w:rsidRPr="00F732FC">
        <w:rPr>
          <w:sz w:val="24"/>
          <w:szCs w:val="24"/>
        </w:rPr>
        <w:t>4.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4577F" w:rsidRPr="00F732FC" w:rsidRDefault="00C4577F" w:rsidP="00C23969">
      <w:pPr>
        <w:pStyle w:val="a3"/>
        <w:ind w:firstLine="567"/>
        <w:jc w:val="both"/>
        <w:rPr>
          <w:rFonts w:cs="Arial"/>
        </w:rPr>
      </w:pPr>
      <w:r w:rsidRPr="00F732FC">
        <w:rPr>
          <w:rFonts w:cs="Arial"/>
        </w:rPr>
        <w:t>1</w:t>
      </w:r>
      <w:r w:rsidR="003B6683">
        <w:rPr>
          <w:rFonts w:cs="Arial"/>
        </w:rPr>
        <w:t>0</w:t>
      </w:r>
      <w:r w:rsidRPr="00F732FC">
        <w:rPr>
          <w:rFonts w:cs="Arial"/>
        </w:rPr>
        <w:t>. Часть 5 статьи 39 «Контрольно-счетный орган Коротоякского сельского поселения» изложить в следующей редакции:</w:t>
      </w:r>
    </w:p>
    <w:p w:rsidR="00C4577F" w:rsidRPr="00F732FC" w:rsidRDefault="00C4577F" w:rsidP="00C23969">
      <w:pPr>
        <w:pStyle w:val="a3"/>
        <w:ind w:firstLine="567"/>
        <w:jc w:val="both"/>
        <w:rPr>
          <w:rFonts w:cs="Arial"/>
        </w:rPr>
      </w:pPr>
      <w:r w:rsidRPr="00F732FC">
        <w:rPr>
          <w:rFonts w:cs="Arial"/>
        </w:rPr>
        <w:t>«5. Контрольно-счетная комиссия Коротоякского сельского поселения осуществляет следующие основные полномочия:</w:t>
      </w:r>
    </w:p>
    <w:p w:rsidR="00C4577F" w:rsidRPr="00F732FC" w:rsidRDefault="00C4577F" w:rsidP="00C23969">
      <w:pPr>
        <w:pStyle w:val="a3"/>
        <w:ind w:firstLine="567"/>
        <w:jc w:val="both"/>
        <w:rPr>
          <w:rFonts w:cs="Arial"/>
        </w:rPr>
      </w:pPr>
      <w:r w:rsidRPr="00F732FC">
        <w:rPr>
          <w:rFonts w:cs="Arial"/>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4577F" w:rsidRPr="00F732FC" w:rsidRDefault="00C4577F" w:rsidP="00C23969">
      <w:pPr>
        <w:pStyle w:val="a3"/>
        <w:ind w:firstLine="567"/>
        <w:jc w:val="both"/>
        <w:rPr>
          <w:rFonts w:cs="Arial"/>
        </w:rPr>
      </w:pPr>
      <w:r w:rsidRPr="00F732FC">
        <w:rPr>
          <w:rFonts w:cs="Arial"/>
        </w:rPr>
        <w:t>2) экспертиза проектов местного бюджета, проверка и анализ обоснованности его показателей;</w:t>
      </w:r>
    </w:p>
    <w:p w:rsidR="00C4577F" w:rsidRPr="00F732FC" w:rsidRDefault="00C4577F" w:rsidP="00C23969">
      <w:pPr>
        <w:pStyle w:val="a3"/>
        <w:ind w:firstLine="567"/>
        <w:jc w:val="both"/>
        <w:rPr>
          <w:rFonts w:cs="Arial"/>
        </w:rPr>
      </w:pPr>
      <w:r w:rsidRPr="00F732FC">
        <w:rPr>
          <w:rFonts w:cs="Arial"/>
        </w:rPr>
        <w:t>3) внешняя проверка годового отчета об исполнении местного бюджета;</w:t>
      </w:r>
    </w:p>
    <w:p w:rsidR="00C4577F" w:rsidRPr="00F732FC" w:rsidRDefault="00C4577F" w:rsidP="00C23969">
      <w:pPr>
        <w:pStyle w:val="a3"/>
        <w:ind w:firstLine="567"/>
        <w:jc w:val="both"/>
        <w:rPr>
          <w:rFonts w:cs="Arial"/>
        </w:rPr>
      </w:pPr>
      <w:r w:rsidRPr="00F732FC">
        <w:rPr>
          <w:rFonts w:cs="Arial"/>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4577F" w:rsidRPr="00F732FC" w:rsidRDefault="00C4577F" w:rsidP="00C23969">
      <w:pPr>
        <w:pStyle w:val="a3"/>
        <w:ind w:firstLine="567"/>
        <w:jc w:val="both"/>
        <w:rPr>
          <w:rFonts w:cs="Arial"/>
        </w:rPr>
      </w:pPr>
      <w:r w:rsidRPr="00F732FC">
        <w:rPr>
          <w:rFonts w:cs="Ari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4577F" w:rsidRPr="00F732FC" w:rsidRDefault="00C4577F" w:rsidP="00C23969">
      <w:pPr>
        <w:pStyle w:val="a3"/>
        <w:ind w:firstLine="567"/>
        <w:jc w:val="both"/>
        <w:rPr>
          <w:rFonts w:cs="Arial"/>
        </w:rPr>
      </w:pPr>
      <w:r w:rsidRPr="00F732FC">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4577F" w:rsidRPr="00F732FC" w:rsidRDefault="00C4577F" w:rsidP="00C23969">
      <w:pPr>
        <w:pStyle w:val="a3"/>
        <w:ind w:firstLine="567"/>
        <w:jc w:val="both"/>
        <w:rPr>
          <w:rFonts w:cs="Arial"/>
        </w:rPr>
      </w:pPr>
      <w:r w:rsidRPr="00F732FC">
        <w:rPr>
          <w:rFonts w:cs="Arial"/>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4577F" w:rsidRPr="00F732FC" w:rsidRDefault="00C4577F" w:rsidP="00C23969">
      <w:pPr>
        <w:pStyle w:val="a3"/>
        <w:ind w:firstLine="567"/>
        <w:jc w:val="both"/>
        <w:rPr>
          <w:rFonts w:cs="Arial"/>
        </w:rPr>
      </w:pPr>
      <w:r w:rsidRPr="00F732FC">
        <w:rPr>
          <w:rFonts w:cs="Arial"/>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4577F" w:rsidRPr="00F732FC" w:rsidRDefault="00C4577F" w:rsidP="00C23969">
      <w:pPr>
        <w:pStyle w:val="a3"/>
        <w:ind w:firstLine="567"/>
        <w:jc w:val="both"/>
        <w:rPr>
          <w:rFonts w:cs="Arial"/>
        </w:rPr>
      </w:pPr>
      <w:r w:rsidRPr="00F732FC">
        <w:rPr>
          <w:rFonts w:cs="Arial"/>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Коротоякского сельского поселения и главе Коротоякского сельского поселения;</w:t>
      </w:r>
    </w:p>
    <w:p w:rsidR="00C4577F" w:rsidRPr="00F732FC" w:rsidRDefault="00C4577F" w:rsidP="00C23969">
      <w:pPr>
        <w:pStyle w:val="a3"/>
        <w:ind w:firstLine="567"/>
        <w:jc w:val="both"/>
        <w:rPr>
          <w:rFonts w:cs="Arial"/>
        </w:rPr>
      </w:pPr>
      <w:r w:rsidRPr="00F732FC">
        <w:rPr>
          <w:rFonts w:cs="Arial"/>
        </w:rPr>
        <w:t>10) осуществление контроля за состоянием муниципального внутреннего и внешнего долга;</w:t>
      </w:r>
    </w:p>
    <w:p w:rsidR="00C4577F" w:rsidRPr="00F732FC" w:rsidRDefault="00C4577F" w:rsidP="00C23969">
      <w:pPr>
        <w:pStyle w:val="a3"/>
        <w:ind w:firstLine="567"/>
        <w:jc w:val="both"/>
        <w:rPr>
          <w:rFonts w:cs="Arial"/>
        </w:rPr>
      </w:pPr>
      <w:r w:rsidRPr="00F732FC">
        <w:rPr>
          <w:rFonts w:cs="Arial"/>
        </w:rPr>
        <w:t xml:space="preserve">11) оценка реализуемости, рисков и результатов достижения целей социально-экономического развития сельского поселения, предусмотренных документами </w:t>
      </w:r>
      <w:r w:rsidRPr="00F732FC">
        <w:rPr>
          <w:rFonts w:cs="Arial"/>
        </w:rPr>
        <w:lastRenderedPageBreak/>
        <w:t>стратегического планирования сельского поселения, в пределах компетенции контрольно-счетного органа Коротоякского сельского поселения;</w:t>
      </w:r>
    </w:p>
    <w:p w:rsidR="00C4577F" w:rsidRPr="00F732FC" w:rsidRDefault="00C4577F" w:rsidP="00C23969">
      <w:pPr>
        <w:pStyle w:val="a3"/>
        <w:ind w:firstLine="567"/>
        <w:jc w:val="both"/>
        <w:rPr>
          <w:rFonts w:cs="Arial"/>
        </w:rPr>
      </w:pPr>
      <w:r w:rsidRPr="00F732FC">
        <w:rPr>
          <w:rFonts w:cs="Arial"/>
        </w:rPr>
        <w:t>12) участие в пределах полномочий в мероприятиях, направленных на противодействие коррупции;</w:t>
      </w:r>
    </w:p>
    <w:p w:rsidR="00C4577F" w:rsidRPr="00F732FC" w:rsidRDefault="00C4577F" w:rsidP="00C23969">
      <w:pPr>
        <w:pStyle w:val="a3"/>
        <w:spacing w:before="0" w:beforeAutospacing="0" w:after="0" w:afterAutospacing="0"/>
        <w:ind w:firstLine="567"/>
        <w:jc w:val="both"/>
        <w:rPr>
          <w:rFonts w:cs="Arial"/>
        </w:rPr>
      </w:pPr>
      <w:r w:rsidRPr="00F732FC">
        <w:rPr>
          <w:rFonts w:cs="Arial"/>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Коротоякского сельского поселения.».</w:t>
      </w:r>
    </w:p>
    <w:p w:rsidR="00C4577F" w:rsidRPr="00F732FC" w:rsidRDefault="00C4577F" w:rsidP="00C23969">
      <w:pPr>
        <w:pStyle w:val="a3"/>
        <w:ind w:firstLine="709"/>
        <w:jc w:val="both"/>
        <w:rPr>
          <w:rFonts w:cs="Arial"/>
        </w:rPr>
      </w:pPr>
      <w:r w:rsidRPr="00F732FC">
        <w:rPr>
          <w:rFonts w:cs="Arial"/>
        </w:rPr>
        <w:t>1</w:t>
      </w:r>
      <w:r w:rsidR="003B6683">
        <w:rPr>
          <w:rFonts w:cs="Arial"/>
        </w:rPr>
        <w:t>1</w:t>
      </w:r>
      <w:r w:rsidRPr="00F732FC">
        <w:rPr>
          <w:rFonts w:cs="Arial"/>
        </w:rPr>
        <w:t>. Статью 40 «Избирательная комиссия Коротоякского сельского поселения» изложить в следующей редакции:</w:t>
      </w:r>
    </w:p>
    <w:p w:rsidR="00C4577F" w:rsidRPr="00F732FC" w:rsidRDefault="00C4577F" w:rsidP="00C23969">
      <w:pPr>
        <w:pStyle w:val="a3"/>
        <w:spacing w:before="0" w:beforeAutospacing="0" w:after="0" w:afterAutospacing="0"/>
        <w:ind w:firstLine="709"/>
        <w:jc w:val="both"/>
        <w:rPr>
          <w:rFonts w:cs="Arial"/>
        </w:rPr>
      </w:pPr>
      <w:r w:rsidRPr="00F732FC">
        <w:rPr>
          <w:rFonts w:cs="Arial"/>
        </w:rPr>
        <w:t>«Статья 40. Полномочия избирательных комиссий по организации и проведению выборов, местного референдума, голосования по отзыву.</w:t>
      </w:r>
    </w:p>
    <w:p w:rsidR="00C4577F" w:rsidRPr="00F732FC" w:rsidRDefault="00C4577F" w:rsidP="00C23969">
      <w:pPr>
        <w:pStyle w:val="a3"/>
        <w:spacing w:before="0" w:beforeAutospacing="0" w:after="0" w:afterAutospacing="0"/>
        <w:ind w:firstLine="709"/>
        <w:jc w:val="both"/>
        <w:rPr>
          <w:rFonts w:cs="Arial"/>
        </w:rPr>
      </w:pPr>
      <w:r w:rsidRPr="00F732FC">
        <w:rPr>
          <w:rFonts w:cs="Arial"/>
        </w:rPr>
        <w:t xml:space="preserve">1. Территориальная избирательная комиссия </w:t>
      </w:r>
      <w:bookmarkStart w:id="0" w:name="_GoBack"/>
      <w:bookmarkEnd w:id="0"/>
      <w:r w:rsidRPr="00F732FC">
        <w:rPr>
          <w:rFonts w:cs="Arial"/>
        </w:rPr>
        <w:t>Острогожского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Коротоякском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4577F" w:rsidRPr="00F732FC" w:rsidRDefault="00C4577F" w:rsidP="00C23969">
      <w:pPr>
        <w:pStyle w:val="a3"/>
        <w:spacing w:before="0" w:beforeAutospacing="0" w:after="0" w:afterAutospacing="0"/>
        <w:ind w:firstLine="709"/>
        <w:jc w:val="both"/>
        <w:rPr>
          <w:rFonts w:cs="Arial"/>
        </w:rPr>
      </w:pPr>
      <w:r w:rsidRPr="00F732FC">
        <w:rPr>
          <w:rFonts w:cs="Arial"/>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w:t>
      </w:r>
      <w:r w:rsidR="008A251F">
        <w:rPr>
          <w:rFonts w:cs="Arial"/>
        </w:rPr>
        <w:t>у</w:t>
      </w:r>
      <w:r w:rsidRPr="00F732FC">
        <w:rPr>
          <w:rFonts w:cs="Arial"/>
        </w:rPr>
        <w:t xml:space="preserve"> депутата могут возлагаться на участковую комиссию, действующую в границах муниципального образования.</w:t>
      </w:r>
    </w:p>
    <w:p w:rsidR="00C4577F" w:rsidRPr="00F732FC" w:rsidRDefault="00C4577F" w:rsidP="00C23969">
      <w:pPr>
        <w:pStyle w:val="a3"/>
        <w:spacing w:before="0" w:beforeAutospacing="0" w:after="0" w:afterAutospacing="0"/>
        <w:ind w:firstLine="709"/>
        <w:jc w:val="both"/>
        <w:rPr>
          <w:rFonts w:cs="Arial"/>
        </w:rPr>
      </w:pPr>
      <w:r w:rsidRPr="00F732FC">
        <w:rPr>
          <w:rFonts w:cs="Arial"/>
        </w:rPr>
        <w:t xml:space="preserve">В случае исполнения </w:t>
      </w:r>
      <w:r w:rsidR="00706A75">
        <w:rPr>
          <w:rFonts w:cs="Arial"/>
        </w:rPr>
        <w:t xml:space="preserve">полномочий </w:t>
      </w:r>
      <w:r w:rsidRPr="00F732FC">
        <w:rPr>
          <w:rFonts w:cs="Arial"/>
        </w:rPr>
        <w:t>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C4577F" w:rsidRPr="00F732FC" w:rsidRDefault="00C4577F" w:rsidP="00C23969">
      <w:pPr>
        <w:pStyle w:val="a3"/>
        <w:ind w:firstLine="567"/>
        <w:jc w:val="both"/>
        <w:rPr>
          <w:rFonts w:cs="Arial"/>
        </w:rPr>
      </w:pPr>
      <w:r w:rsidRPr="00F732FC">
        <w:rPr>
          <w:rFonts w:cs="Arial"/>
        </w:rPr>
        <w:t>1</w:t>
      </w:r>
      <w:r w:rsidR="003B6683">
        <w:rPr>
          <w:rFonts w:cs="Arial"/>
        </w:rPr>
        <w:t>2</w:t>
      </w:r>
      <w:r w:rsidRPr="00F732FC">
        <w:rPr>
          <w:rFonts w:cs="Arial"/>
        </w:rPr>
        <w:t>. Часть 8 статьи 44 «Устав Коротоякского сельского поселения» изложить в следующей редакции:</w:t>
      </w:r>
    </w:p>
    <w:p w:rsidR="00C4577F" w:rsidRPr="00F732FC" w:rsidRDefault="00C4577F" w:rsidP="00C23969">
      <w:pPr>
        <w:pStyle w:val="a3"/>
        <w:ind w:firstLine="567"/>
        <w:jc w:val="both"/>
        <w:rPr>
          <w:rFonts w:cs="Arial"/>
        </w:rPr>
      </w:pPr>
      <w:r w:rsidRPr="00F732FC">
        <w:rPr>
          <w:rFonts w:cs="Arial"/>
        </w:rPr>
        <w:t xml:space="preserve">«8. Устав Коротоякского сельского поселения, муниципальный правовой акт о внесении изменений и дополнений в Устав Коротоякского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Коротоякского сельского поселения обязан обнародовать зарегистрированные Устав Коротоякского сельского поселения, муниципальный правовой акт о внесении изменений и дополнений в Устав Коротоякского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w:t>
      </w:r>
      <w:r w:rsidRPr="00F732FC">
        <w:rPr>
          <w:rFonts w:cs="Arial"/>
        </w:rPr>
        <w:lastRenderedPageBreak/>
        <w:t>закона от 21 июля 2005 года N 97-ФЗ «О государственной регистрации уставов муниципальных образований».</w:t>
      </w:r>
    </w:p>
    <w:p w:rsidR="00C4577F" w:rsidRPr="00F732FC" w:rsidRDefault="00C4577F" w:rsidP="00C23969">
      <w:pPr>
        <w:pStyle w:val="a3"/>
        <w:spacing w:before="0" w:beforeAutospacing="0" w:after="0" w:afterAutospacing="0"/>
        <w:ind w:firstLine="567"/>
        <w:jc w:val="both"/>
        <w:rPr>
          <w:rFonts w:cs="Arial"/>
        </w:rPr>
      </w:pPr>
      <w:r w:rsidRPr="00F732FC">
        <w:rPr>
          <w:rFonts w:cs="Arial"/>
        </w:rPr>
        <w:t>Глава Коротоякского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C4577F" w:rsidRPr="00F732FC" w:rsidRDefault="00C4577F" w:rsidP="00C23969">
      <w:pPr>
        <w:rPr>
          <w:sz w:val="24"/>
          <w:szCs w:val="24"/>
        </w:rPr>
      </w:pPr>
    </w:p>
    <w:p w:rsidR="00C4577F" w:rsidRPr="00F732FC" w:rsidRDefault="00C4577F" w:rsidP="00C23969">
      <w:pPr>
        <w:ind w:firstLine="709"/>
        <w:rPr>
          <w:sz w:val="24"/>
          <w:szCs w:val="24"/>
        </w:rPr>
      </w:pPr>
      <w:r w:rsidRPr="00F732FC">
        <w:rPr>
          <w:sz w:val="24"/>
          <w:szCs w:val="24"/>
        </w:rPr>
        <w:t>1</w:t>
      </w:r>
      <w:r w:rsidR="003B6683">
        <w:rPr>
          <w:sz w:val="24"/>
          <w:szCs w:val="24"/>
        </w:rPr>
        <w:t>3</w:t>
      </w:r>
      <w:r w:rsidRPr="00F732FC">
        <w:rPr>
          <w:sz w:val="24"/>
          <w:szCs w:val="24"/>
        </w:rPr>
        <w:t>. Часть 1 статьи 55 «Муниципальный долг» изложить в следующей редакции:</w:t>
      </w:r>
    </w:p>
    <w:p w:rsidR="00C4577F" w:rsidRPr="00F732FC" w:rsidRDefault="00C4577F" w:rsidP="00C23969">
      <w:pPr>
        <w:ind w:firstLine="709"/>
        <w:rPr>
          <w:sz w:val="24"/>
          <w:szCs w:val="24"/>
        </w:rPr>
      </w:pPr>
      <w:r w:rsidRPr="00F732FC">
        <w:rPr>
          <w:sz w:val="24"/>
          <w:szCs w:val="24"/>
        </w:rPr>
        <w:t>«1. В объем муниципального долга включаются:</w:t>
      </w:r>
    </w:p>
    <w:p w:rsidR="00C4577F" w:rsidRPr="00F732FC" w:rsidRDefault="00C4577F" w:rsidP="00C23969">
      <w:pPr>
        <w:ind w:firstLine="709"/>
        <w:rPr>
          <w:sz w:val="24"/>
          <w:szCs w:val="24"/>
        </w:rPr>
      </w:pPr>
      <w:r w:rsidRPr="00F732FC">
        <w:rPr>
          <w:sz w:val="24"/>
          <w:szCs w:val="24"/>
        </w:rPr>
        <w:t>1) номинальная сумма долга по муниципальным ценным бумагам;</w:t>
      </w:r>
    </w:p>
    <w:p w:rsidR="00C4577F" w:rsidRPr="00F732FC" w:rsidRDefault="00C4577F" w:rsidP="00C23969">
      <w:pPr>
        <w:ind w:firstLine="709"/>
        <w:rPr>
          <w:sz w:val="24"/>
          <w:szCs w:val="24"/>
        </w:rPr>
      </w:pPr>
      <w:r w:rsidRPr="00F732FC">
        <w:rPr>
          <w:sz w:val="24"/>
          <w:szCs w:val="24"/>
        </w:rPr>
        <w:t>2) объем основного долга по бюджетным кредитам, привлеченным в бюджет Коротоякского сельского поселения из других бюджетов бюджетной системы Российской Федерации;</w:t>
      </w:r>
    </w:p>
    <w:p w:rsidR="00C4577F" w:rsidRPr="00F732FC" w:rsidRDefault="00C4577F" w:rsidP="00C23969">
      <w:pPr>
        <w:ind w:firstLine="709"/>
        <w:rPr>
          <w:sz w:val="24"/>
          <w:szCs w:val="24"/>
        </w:rPr>
      </w:pPr>
      <w:r w:rsidRPr="00F732FC">
        <w:rPr>
          <w:sz w:val="24"/>
          <w:szCs w:val="24"/>
        </w:rPr>
        <w:t xml:space="preserve">3) объем основного долга по кредитам, привлеченным </w:t>
      </w:r>
      <w:proofErr w:type="spellStart"/>
      <w:r w:rsidRPr="00F732FC">
        <w:rPr>
          <w:sz w:val="24"/>
          <w:szCs w:val="24"/>
        </w:rPr>
        <w:t>Коротоякским</w:t>
      </w:r>
      <w:proofErr w:type="spellEnd"/>
      <w:r w:rsidRPr="00F732FC">
        <w:rPr>
          <w:sz w:val="24"/>
          <w:szCs w:val="24"/>
        </w:rPr>
        <w:t xml:space="preserve"> сельским поселением от кредитных организаций;</w:t>
      </w:r>
    </w:p>
    <w:p w:rsidR="00C4577F" w:rsidRPr="00F732FC" w:rsidRDefault="00C4577F" w:rsidP="00C23969">
      <w:pPr>
        <w:ind w:firstLine="709"/>
        <w:rPr>
          <w:sz w:val="24"/>
          <w:szCs w:val="24"/>
        </w:rPr>
      </w:pPr>
      <w:r w:rsidRPr="00F732FC">
        <w:rPr>
          <w:sz w:val="24"/>
          <w:szCs w:val="24"/>
        </w:rPr>
        <w:t>4) объем обязательств, вытекающих из муниципальных гарантий;</w:t>
      </w:r>
    </w:p>
    <w:p w:rsidR="00C4577F" w:rsidRPr="00F732FC" w:rsidRDefault="00C4577F" w:rsidP="00C23969">
      <w:pPr>
        <w:ind w:firstLine="709"/>
        <w:rPr>
          <w:sz w:val="24"/>
          <w:szCs w:val="24"/>
        </w:rPr>
      </w:pPr>
      <w:r w:rsidRPr="00F732FC">
        <w:rPr>
          <w:sz w:val="24"/>
          <w:szCs w:val="24"/>
        </w:rPr>
        <w:t>5) объем иных непогашенных долговых обязательств Коротоякского сельского поселения».</w:t>
      </w:r>
    </w:p>
    <w:p w:rsidR="00C4577F" w:rsidRPr="00F732FC" w:rsidRDefault="00C4577F" w:rsidP="00C23969">
      <w:pPr>
        <w:ind w:firstLine="709"/>
        <w:rPr>
          <w:sz w:val="24"/>
          <w:szCs w:val="24"/>
        </w:rPr>
      </w:pPr>
    </w:p>
    <w:p w:rsidR="00C4577F" w:rsidRPr="00F732FC" w:rsidRDefault="00C4577F" w:rsidP="00C23969">
      <w:pPr>
        <w:pStyle w:val="a3"/>
        <w:spacing w:before="0" w:beforeAutospacing="0" w:after="0" w:afterAutospacing="0"/>
        <w:ind w:firstLine="567"/>
        <w:jc w:val="both"/>
        <w:rPr>
          <w:rFonts w:cs="Arial"/>
        </w:rPr>
      </w:pPr>
      <w:r w:rsidRPr="00F732FC">
        <w:rPr>
          <w:rFonts w:cs="Arial"/>
        </w:rPr>
        <w:t>1</w:t>
      </w:r>
      <w:r w:rsidR="003B6683">
        <w:rPr>
          <w:rFonts w:cs="Arial"/>
        </w:rPr>
        <w:t>4</w:t>
      </w:r>
      <w:r w:rsidRPr="00F732FC">
        <w:rPr>
          <w:rFonts w:cs="Arial"/>
        </w:rPr>
        <w:t>. Статью 56 «Муниципальные заимствования и муниципальные гарантии» изложить в следующей редакции:</w:t>
      </w:r>
    </w:p>
    <w:p w:rsidR="00C4577F" w:rsidRPr="00F732FC" w:rsidRDefault="00C4577F" w:rsidP="00C23969">
      <w:pPr>
        <w:rPr>
          <w:sz w:val="24"/>
          <w:szCs w:val="24"/>
        </w:rPr>
      </w:pPr>
      <w:r w:rsidRPr="00F732FC">
        <w:rPr>
          <w:sz w:val="24"/>
          <w:szCs w:val="24"/>
        </w:rPr>
        <w:t>«Статья 56. Муниципальные заимствования и муниципальные гарантии</w:t>
      </w:r>
    </w:p>
    <w:p w:rsidR="00C4577F" w:rsidRPr="00F732FC" w:rsidRDefault="00C4577F" w:rsidP="00C23969">
      <w:pPr>
        <w:pStyle w:val="msonormalcxspmiddle"/>
        <w:ind w:firstLine="567"/>
        <w:jc w:val="both"/>
        <w:rPr>
          <w:rFonts w:cs="Arial"/>
        </w:rPr>
      </w:pPr>
      <w:r w:rsidRPr="00F732FC">
        <w:rPr>
          <w:rFonts w:cs="Arial"/>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C4577F" w:rsidRPr="00F732FC" w:rsidRDefault="00C4577F" w:rsidP="00C23969">
      <w:pPr>
        <w:pStyle w:val="msonormalcxspmiddle"/>
        <w:ind w:firstLine="567"/>
        <w:jc w:val="both"/>
        <w:rPr>
          <w:rFonts w:cs="Arial"/>
        </w:rPr>
      </w:pPr>
      <w:r w:rsidRPr="00F732FC">
        <w:rPr>
          <w:rFonts w:cs="Arial"/>
        </w:rPr>
        <w:t>1.1. Под муниципальными внутренними заимствованиями понимается привлечение от имени Коротоякского сельского поселения заемных средств в бюджет Коротоякского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Коротоякского сельского поселения как заемщика, выраженные в валюте Российской Федерации.</w:t>
      </w:r>
    </w:p>
    <w:p w:rsidR="00C4577F" w:rsidRPr="00F732FC" w:rsidRDefault="00C4577F" w:rsidP="00C23969">
      <w:pPr>
        <w:pStyle w:val="msonormalcxspmiddle"/>
        <w:ind w:firstLine="567"/>
        <w:jc w:val="both"/>
        <w:rPr>
          <w:rFonts w:cs="Arial"/>
        </w:rPr>
      </w:pPr>
      <w:r w:rsidRPr="00F732FC">
        <w:rPr>
          <w:rFonts w:cs="Arial"/>
        </w:rPr>
        <w:t>Муниципальные внутренние заимствования осуществляются в целях финансирования дефицита бюджета Коротоякского сельского поселения, погашения долговых обязательств Коротоякского сельского поселения, пополнения в течение финансового года остатков средств на счете бюджета Коротоякского сельского поселения, а также в целях предоставления бюджетных кредитов бюджету Коротоякского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rsidR="00C4577F" w:rsidRPr="00F732FC" w:rsidRDefault="00C4577F" w:rsidP="00C23969">
      <w:pPr>
        <w:pStyle w:val="msonormalcxspmiddle"/>
        <w:ind w:firstLine="567"/>
        <w:jc w:val="both"/>
        <w:rPr>
          <w:rFonts w:cs="Arial"/>
        </w:rPr>
      </w:pPr>
      <w:r w:rsidRPr="00F732FC">
        <w:rPr>
          <w:rFonts w:cs="Arial"/>
        </w:rPr>
        <w:lastRenderedPageBreak/>
        <w:t>1.2. Под муниципальными внешними заимствованиями понимается привлечение кредитов в бюджет Коротоякского сельского поселения из федерального бюджета от имени Коротоякского сельского поселения в рамках использования Российской Федерацией целевых иностранных кредитов, по которым возникают долговые обязательства Коротоякского сельского поселения перед Российской Федерацией, выраженные в иностранной валюте.</w:t>
      </w:r>
    </w:p>
    <w:p w:rsidR="00C4577F" w:rsidRPr="00F732FC" w:rsidRDefault="00C4577F" w:rsidP="00C23969">
      <w:pPr>
        <w:pStyle w:val="msonormalcxspmiddle"/>
        <w:ind w:firstLine="567"/>
        <w:jc w:val="both"/>
        <w:rPr>
          <w:rFonts w:cs="Arial"/>
        </w:rPr>
      </w:pPr>
      <w:r w:rsidRPr="00F732FC">
        <w:rPr>
          <w:rFonts w:cs="Arial"/>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4577F" w:rsidRPr="00F732FC" w:rsidRDefault="00C4577F" w:rsidP="00C23969">
      <w:pPr>
        <w:pStyle w:val="msonormalcxspmiddle"/>
        <w:ind w:firstLine="567"/>
        <w:jc w:val="both"/>
        <w:rPr>
          <w:rFonts w:cs="Arial"/>
        </w:rPr>
      </w:pPr>
      <w:r w:rsidRPr="00F732FC">
        <w:rPr>
          <w:rFonts w:cs="Arial"/>
        </w:rPr>
        <w:t>2. Право осуществления муниципальных заимствований от имени Коротоякского сельского поселения принадлежит администрации Коротоякского сельского поселения.</w:t>
      </w:r>
    </w:p>
    <w:p w:rsidR="00C4577F" w:rsidRPr="00F732FC" w:rsidRDefault="00C4577F" w:rsidP="00C23969">
      <w:pPr>
        <w:pStyle w:val="msonormalcxspmiddle"/>
        <w:ind w:firstLine="567"/>
        <w:jc w:val="both"/>
        <w:rPr>
          <w:rFonts w:cs="Arial"/>
        </w:rPr>
      </w:pPr>
      <w:r w:rsidRPr="00F732FC">
        <w:rPr>
          <w:rFonts w:cs="Arial"/>
        </w:rPr>
        <w:t>3. От имени Коротоякского сельского поселения муниципальные гарантии предоставляются администрацией Коротоякского сельского поселения в пределах общей суммы предоставляемых гарантий, указанной в решении Совета народных депутатов Коротоякского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4577F" w:rsidRPr="00F732FC" w:rsidRDefault="00C4577F" w:rsidP="00C23969">
      <w:pPr>
        <w:pStyle w:val="msonormalcxspmiddle"/>
        <w:ind w:firstLine="567"/>
        <w:jc w:val="both"/>
        <w:rPr>
          <w:rFonts w:cs="Arial"/>
        </w:rPr>
      </w:pPr>
      <w:r w:rsidRPr="00F732FC">
        <w:rPr>
          <w:rFonts w:cs="Arial"/>
        </w:rPr>
        <w:t>4. Предоставление и исполнение муниципальной гарантии подлежит отражению в муниципальной долговой книге.</w:t>
      </w:r>
    </w:p>
    <w:p w:rsidR="00C4577F" w:rsidRPr="00F732FC" w:rsidRDefault="00C4577F" w:rsidP="00C23969">
      <w:pPr>
        <w:pStyle w:val="msonormalcxspmiddle"/>
        <w:ind w:firstLine="567"/>
        <w:jc w:val="both"/>
        <w:rPr>
          <w:rFonts w:cs="Arial"/>
        </w:rPr>
      </w:pPr>
      <w:r w:rsidRPr="00F732FC">
        <w:rPr>
          <w:rFonts w:cs="Arial"/>
        </w:rPr>
        <w:t>5. Финансовый орган Коротоякского сельского поселения ведёт учет выданных гарантий, увеличение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C4577F" w:rsidRPr="00F732FC" w:rsidRDefault="00C4577F" w:rsidP="00C23969">
      <w:pPr>
        <w:pStyle w:val="msonormalcxspmiddle"/>
        <w:ind w:firstLine="567"/>
        <w:jc w:val="both"/>
        <w:rPr>
          <w:rFonts w:cs="Arial"/>
        </w:rPr>
      </w:pPr>
      <w:r w:rsidRPr="00F732FC">
        <w:rPr>
          <w:rFonts w:cs="Arial"/>
        </w:rPr>
        <w:t>1</w:t>
      </w:r>
      <w:r w:rsidR="003B6683">
        <w:rPr>
          <w:rFonts w:cs="Arial"/>
        </w:rPr>
        <w:t>5</w:t>
      </w:r>
      <w:r w:rsidRPr="00F732FC">
        <w:rPr>
          <w:rFonts w:cs="Arial"/>
        </w:rPr>
        <w:t>. В статье 57 «Исполнение бюджета» в части 3 слово «Кассовое» заменить словом «Казначейское».</w:t>
      </w:r>
    </w:p>
    <w:p w:rsidR="00C4577F" w:rsidRPr="00F732FC" w:rsidRDefault="00C4577F" w:rsidP="00C23969">
      <w:pPr>
        <w:pStyle w:val="msonormalcxspmiddle"/>
        <w:ind w:firstLine="567"/>
        <w:jc w:val="both"/>
        <w:rPr>
          <w:rFonts w:cs="Arial"/>
        </w:rPr>
      </w:pPr>
      <w:r w:rsidRPr="00F732FC">
        <w:rPr>
          <w:rFonts w:cs="Arial"/>
        </w:rPr>
        <w:t>1</w:t>
      </w:r>
      <w:r w:rsidR="003B6683">
        <w:rPr>
          <w:rFonts w:cs="Arial"/>
        </w:rPr>
        <w:t>6</w:t>
      </w:r>
      <w:r w:rsidRPr="00F732FC">
        <w:rPr>
          <w:rFonts w:cs="Arial"/>
        </w:rPr>
        <w:t>. Статью 57 «Исполнение бюджета» дополнить частью 7 следующего содержания:</w:t>
      </w:r>
    </w:p>
    <w:p w:rsidR="00C4577F" w:rsidRPr="00F732FC" w:rsidRDefault="00C4577F" w:rsidP="00E86CC1">
      <w:pPr>
        <w:pStyle w:val="msonormalcxspmiddle"/>
        <w:spacing w:after="0" w:afterAutospacing="0"/>
        <w:ind w:firstLine="567"/>
        <w:jc w:val="both"/>
        <w:rPr>
          <w:rFonts w:cs="Arial"/>
        </w:rPr>
      </w:pPr>
      <w:r w:rsidRPr="00F732FC">
        <w:rPr>
          <w:rFonts w:cs="Arial"/>
        </w:rPr>
        <w:t xml:space="preserve">«7. В ходе исполнения местного бюджета в 2022 году дополнительно к основаниям для внесения изменений в сводную бюджетную роспись местного бюджета, установленным бюджетным законодательством Российской Федерации, в соответствии с решениями администрации Коротоякского сельского поселения в сводную бюджетную роспись местного бюджета без внесения изменений в муниципальный правовой акт Совета народных депутатов Коротоякского сельского поселения о местном бюджете могут быть внесены изменения в случае перераспределения бюджетных ассигнований на финансовое обеспечение </w:t>
      </w:r>
      <w:r w:rsidRPr="00F732FC">
        <w:rPr>
          <w:rFonts w:cs="Arial"/>
        </w:rPr>
        <w:lastRenderedPageBreak/>
        <w:t>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администрацией Коротоякского сельского поселения, а также в случае перераспределения бюджетных ассигнований между видами источников финансирования дефицита местного бюджета.».</w:t>
      </w:r>
    </w:p>
    <w:p w:rsidR="00C4577F" w:rsidRPr="00F732FC" w:rsidRDefault="00C4577F" w:rsidP="00E86CC1">
      <w:pPr>
        <w:pStyle w:val="msonormalcxspmiddle"/>
        <w:spacing w:after="0" w:afterAutospacing="0"/>
        <w:ind w:firstLine="567"/>
        <w:jc w:val="both"/>
        <w:rPr>
          <w:rFonts w:cs="Arial"/>
        </w:rPr>
      </w:pPr>
      <w:r w:rsidRPr="00F732FC">
        <w:rPr>
          <w:rFonts w:cs="Arial"/>
        </w:rPr>
        <w:t>1</w:t>
      </w:r>
      <w:r w:rsidR="003B6683">
        <w:rPr>
          <w:rFonts w:cs="Arial"/>
        </w:rPr>
        <w:t>7</w:t>
      </w:r>
      <w:r w:rsidRPr="00F732FC">
        <w:rPr>
          <w:rFonts w:cs="Arial"/>
        </w:rPr>
        <w:t>. Пункт 4 части 2 статьи 64 «Удаление главы Коротоякского сельского поселения в отставку» изложить в следующей редакции:</w:t>
      </w:r>
    </w:p>
    <w:p w:rsidR="00C4577F" w:rsidRPr="00F732FC" w:rsidRDefault="00C4577F" w:rsidP="00E86CC1">
      <w:pPr>
        <w:pStyle w:val="msonormalcxspmiddle"/>
        <w:spacing w:after="0" w:afterAutospacing="0"/>
        <w:ind w:firstLine="567"/>
        <w:jc w:val="both"/>
        <w:rPr>
          <w:rFonts w:cs="Arial"/>
        </w:rPr>
      </w:pPr>
      <w:r w:rsidRPr="00F732FC">
        <w:rPr>
          <w:rFonts w:cs="Arial"/>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sectPr w:rsidR="00C4577F" w:rsidRPr="00F732FC" w:rsidSect="006A0857">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517E034E"/>
    <w:multiLevelType w:val="hybridMultilevel"/>
    <w:tmpl w:val="EC4E07F0"/>
    <w:lvl w:ilvl="0" w:tplc="3B0C8CE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5E"/>
    <w:rsid w:val="00003F7F"/>
    <w:rsid w:val="00053EF1"/>
    <w:rsid w:val="0007198C"/>
    <w:rsid w:val="00083029"/>
    <w:rsid w:val="000E56D6"/>
    <w:rsid w:val="0010558E"/>
    <w:rsid w:val="00111A41"/>
    <w:rsid w:val="001807A4"/>
    <w:rsid w:val="00187215"/>
    <w:rsid w:val="001A44B1"/>
    <w:rsid w:val="001B57CB"/>
    <w:rsid w:val="00223199"/>
    <w:rsid w:val="00291D94"/>
    <w:rsid w:val="00296100"/>
    <w:rsid w:val="002A5204"/>
    <w:rsid w:val="0031625E"/>
    <w:rsid w:val="0035164F"/>
    <w:rsid w:val="003520A4"/>
    <w:rsid w:val="003A0FA8"/>
    <w:rsid w:val="003B6683"/>
    <w:rsid w:val="003F66BD"/>
    <w:rsid w:val="0044610E"/>
    <w:rsid w:val="004B51AE"/>
    <w:rsid w:val="004E2A1C"/>
    <w:rsid w:val="00557F46"/>
    <w:rsid w:val="005A7799"/>
    <w:rsid w:val="00607A14"/>
    <w:rsid w:val="00652C5E"/>
    <w:rsid w:val="00653F5A"/>
    <w:rsid w:val="006753CD"/>
    <w:rsid w:val="00697DD7"/>
    <w:rsid w:val="006A0857"/>
    <w:rsid w:val="006F7BAB"/>
    <w:rsid w:val="00706A75"/>
    <w:rsid w:val="007131B7"/>
    <w:rsid w:val="00760A39"/>
    <w:rsid w:val="0076665C"/>
    <w:rsid w:val="007A3F1E"/>
    <w:rsid w:val="007C5329"/>
    <w:rsid w:val="007C6AC6"/>
    <w:rsid w:val="008A251F"/>
    <w:rsid w:val="008E6F61"/>
    <w:rsid w:val="00917100"/>
    <w:rsid w:val="0092557B"/>
    <w:rsid w:val="00964F48"/>
    <w:rsid w:val="00A2673B"/>
    <w:rsid w:val="00A86160"/>
    <w:rsid w:val="00AF6579"/>
    <w:rsid w:val="00B01955"/>
    <w:rsid w:val="00B02C15"/>
    <w:rsid w:val="00B02F36"/>
    <w:rsid w:val="00B576A4"/>
    <w:rsid w:val="00B60BD5"/>
    <w:rsid w:val="00B679DD"/>
    <w:rsid w:val="00BA0DE1"/>
    <w:rsid w:val="00BA68EB"/>
    <w:rsid w:val="00BC32EC"/>
    <w:rsid w:val="00C211F2"/>
    <w:rsid w:val="00C23969"/>
    <w:rsid w:val="00C4577F"/>
    <w:rsid w:val="00C93F5A"/>
    <w:rsid w:val="00CC584C"/>
    <w:rsid w:val="00D31B5E"/>
    <w:rsid w:val="00D513C1"/>
    <w:rsid w:val="00D75B74"/>
    <w:rsid w:val="00D90912"/>
    <w:rsid w:val="00E76510"/>
    <w:rsid w:val="00E82ABC"/>
    <w:rsid w:val="00E86CC1"/>
    <w:rsid w:val="00E95E05"/>
    <w:rsid w:val="00EE3FBC"/>
    <w:rsid w:val="00EE7ED0"/>
    <w:rsid w:val="00F02E41"/>
    <w:rsid w:val="00F35ACC"/>
    <w:rsid w:val="00F57524"/>
    <w:rsid w:val="00F732FC"/>
    <w:rsid w:val="00F75607"/>
    <w:rsid w:val="00FB3204"/>
    <w:rsid w:val="00FB71BB"/>
    <w:rsid w:val="00FB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A5A087-4D9B-4FD0-8CA5-A5451B7F9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53F5A"/>
    <w:pPr>
      <w:ind w:firstLine="567"/>
      <w:jc w:val="both"/>
    </w:pPr>
    <w:rPr>
      <w:rFonts w:ascii="Arial" w:eastAsia="Times New Roman"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23969"/>
    <w:pPr>
      <w:spacing w:before="100" w:beforeAutospacing="1" w:after="100" w:afterAutospacing="1"/>
      <w:ind w:firstLine="0"/>
      <w:jc w:val="left"/>
    </w:pPr>
    <w:rPr>
      <w:rFonts w:eastAsia="Calibri" w:cs="Times New Roman"/>
      <w:sz w:val="24"/>
      <w:szCs w:val="24"/>
    </w:rPr>
  </w:style>
  <w:style w:type="paragraph" w:styleId="a4">
    <w:name w:val="No Spacing"/>
    <w:uiPriority w:val="99"/>
    <w:qFormat/>
    <w:rsid w:val="00C23969"/>
    <w:rPr>
      <w:rFonts w:cs="Calibri"/>
    </w:rPr>
  </w:style>
  <w:style w:type="paragraph" w:customStyle="1" w:styleId="msonormalcxspmiddle">
    <w:name w:val="msonormalcxspmiddle"/>
    <w:basedOn w:val="a"/>
    <w:uiPriority w:val="99"/>
    <w:rsid w:val="00C23969"/>
    <w:pPr>
      <w:spacing w:before="100" w:beforeAutospacing="1" w:after="100" w:afterAutospacing="1"/>
      <w:ind w:firstLine="0"/>
      <w:jc w:val="left"/>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275171">
      <w:marLeft w:val="0"/>
      <w:marRight w:val="0"/>
      <w:marTop w:val="0"/>
      <w:marBottom w:val="0"/>
      <w:divBdr>
        <w:top w:val="none" w:sz="0" w:space="0" w:color="auto"/>
        <w:left w:val="none" w:sz="0" w:space="0" w:color="auto"/>
        <w:bottom w:val="none" w:sz="0" w:space="0" w:color="auto"/>
        <w:right w:val="none" w:sz="0" w:space="0" w:color="auto"/>
      </w:divBdr>
    </w:div>
    <w:div w:id="1214275172">
      <w:marLeft w:val="0"/>
      <w:marRight w:val="0"/>
      <w:marTop w:val="0"/>
      <w:marBottom w:val="0"/>
      <w:divBdr>
        <w:top w:val="none" w:sz="0" w:space="0" w:color="auto"/>
        <w:left w:val="none" w:sz="0" w:space="0" w:color="auto"/>
        <w:bottom w:val="none" w:sz="0" w:space="0" w:color="auto"/>
        <w:right w:val="none" w:sz="0" w:space="0" w:color="auto"/>
      </w:divBdr>
    </w:div>
    <w:div w:id="1214275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3638</Words>
  <Characters>20738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Minjust</Company>
  <LinksUpToDate>false</LinksUpToDate>
  <CharactersWithSpaces>24328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subject/>
  <dc:creator>Вострикова Марина Николаевна</dc:creator>
  <cp:keywords/>
  <dc:description/>
  <cp:lastModifiedBy>Admin</cp:lastModifiedBy>
  <cp:revision>22</cp:revision>
  <cp:lastPrinted>2020-08-06T08:05:00Z</cp:lastPrinted>
  <dcterms:created xsi:type="dcterms:W3CDTF">2022-07-13T09:52:00Z</dcterms:created>
  <dcterms:modified xsi:type="dcterms:W3CDTF">2022-08-02T12:05:00Z</dcterms:modified>
</cp:coreProperties>
</file>