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91" w:rsidRPr="00707391" w:rsidRDefault="0025788C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07391"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РОТОКОЛ </w:t>
      </w:r>
      <w:proofErr w:type="gramStart"/>
      <w:r w:rsidR="00707391"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2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4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="00625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42A2" w:rsidRP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BD4608" w:rsidRP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29</w:t>
      </w:r>
      <w:r w:rsidR="00625E8D" w:rsidRP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.1</w:t>
      </w:r>
      <w:r w:rsidR="00952728" w:rsidRP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625E8D" w:rsidRP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3D46D2" w:rsidRP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2019</w:t>
      </w:r>
      <w:r w:rsid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</w:t>
      </w:r>
    </w:p>
    <w:p w:rsidR="00707391" w:rsidRDefault="00707391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4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публичных слушаний </w:t>
      </w:r>
    </w:p>
    <w:p w:rsidR="00952728" w:rsidRPr="00111CEA" w:rsidRDefault="00952728" w:rsidP="004E69B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9E6813" w:rsidRPr="00111CEA" w:rsidRDefault="00952728" w:rsidP="004E69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1CEA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9E6813" w:rsidRPr="00111CEA">
        <w:rPr>
          <w:rFonts w:ascii="Times New Roman" w:hAnsi="Times New Roman" w:cs="Times New Roman"/>
          <w:sz w:val="26"/>
          <w:szCs w:val="26"/>
        </w:rPr>
        <w:t xml:space="preserve">36:19:3300017:17, площадь 1919 </w:t>
      </w:r>
      <w:proofErr w:type="spellStart"/>
      <w:r w:rsidR="009E6813" w:rsidRPr="00111CEA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111CEA">
        <w:rPr>
          <w:rFonts w:ascii="Times New Roman" w:hAnsi="Times New Roman" w:cs="Times New Roman"/>
          <w:sz w:val="26"/>
          <w:szCs w:val="26"/>
        </w:rPr>
        <w:t xml:space="preserve">., </w:t>
      </w:r>
      <w:r w:rsidR="00D019D2" w:rsidRPr="00111CEA">
        <w:rPr>
          <w:rFonts w:ascii="Times New Roman" w:hAnsi="Times New Roman" w:cs="Times New Roman"/>
          <w:sz w:val="26"/>
          <w:szCs w:val="26"/>
        </w:rPr>
        <w:t xml:space="preserve">расположенном по адресу: Воронежская область, Острогожский район, село Покровка, улица Молодежная, 48 </w:t>
      </w:r>
      <w:r w:rsidR="00BE163E" w:rsidRPr="00111CEA">
        <w:rPr>
          <w:rFonts w:ascii="Times New Roman" w:hAnsi="Times New Roman" w:cs="Times New Roman"/>
          <w:sz w:val="26"/>
          <w:szCs w:val="26"/>
        </w:rPr>
        <w:t>в части уменьшения минимального отступа от границы земельного участка со стороны ул. Молодежная с 3 м до 0 м; от границы земельного участка с кадастровым номером 36:19:3300017:36, расположенного по адресу: Воронежская область, Острогожский район, село Покровка, переулок Торговый, д. 16 , с 3 м до 2,12 м</w:t>
      </w:r>
    </w:p>
    <w:p w:rsidR="00707391" w:rsidRPr="00111CEA" w:rsidRDefault="006012B4" w:rsidP="004E69BF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1C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</w:t>
      </w:r>
      <w:r w:rsidR="00625E8D" w:rsidRPr="00111C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 w:rsidR="00952728" w:rsidRPr="00111C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25E8D" w:rsidRPr="00111C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3D46D2" w:rsidRPr="00111C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</w:t>
      </w:r>
      <w:r w:rsidR="00707391" w:rsidRPr="00111C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625E8D" w:rsidRPr="00111CEA" w:rsidRDefault="00625E8D" w:rsidP="004E69B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391" w:rsidRPr="00111CEA" w:rsidRDefault="00707391" w:rsidP="004E69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C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Уполномоченный орган по проведению публичных слушаний - Комиссия по </w:t>
      </w:r>
      <w:r w:rsidR="003D46D2" w:rsidRPr="00111C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E1521D" w:rsidRPr="00111C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Коротоякского</w:t>
      </w:r>
      <w:r w:rsidR="00625E8D" w:rsidRPr="00111C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047EE1" w:rsidRPr="00111C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</w:t>
      </w:r>
      <w:r w:rsidR="00E1521D" w:rsidRPr="00111C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Коротоякского </w:t>
      </w:r>
      <w:r w:rsidR="00047EE1" w:rsidRPr="00111CE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11C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391" w:rsidRPr="00111CEA" w:rsidRDefault="00707391" w:rsidP="004E69BF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7391" w:rsidRPr="00111CEA" w:rsidRDefault="00707391" w:rsidP="004E69BF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1C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Председательствующий: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553"/>
        <w:gridCol w:w="7029"/>
      </w:tblGrid>
      <w:tr w:rsidR="00AF42A2" w:rsidRPr="00111CEA" w:rsidTr="00AF42A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11CEA" w:rsidRDefault="00AF42A2" w:rsidP="004E69BF">
            <w:pPr>
              <w:tabs>
                <w:tab w:val="left" w:pos="851"/>
                <w:tab w:val="left" w:pos="9230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11CEA" w:rsidRDefault="00897C73" w:rsidP="004E69BF">
            <w:pPr>
              <w:tabs>
                <w:tab w:val="left" w:pos="851"/>
                <w:tab w:val="left" w:pos="9230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>Сертаков</w:t>
            </w:r>
            <w:proofErr w:type="spellEnd"/>
            <w:r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97C73" w:rsidRPr="00111CEA" w:rsidRDefault="00897C73" w:rsidP="004E69BF">
            <w:pPr>
              <w:tabs>
                <w:tab w:val="left" w:pos="851"/>
                <w:tab w:val="left" w:pos="9230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>Валерий Николаевич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11CEA" w:rsidRDefault="00AF42A2" w:rsidP="004E69BF">
            <w:pPr>
              <w:tabs>
                <w:tab w:val="left" w:pos="9230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  <w:r w:rsidR="006E0546"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Депутат совета </w:t>
            </w:r>
            <w:r w:rsidR="00BB3F49"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народных депутатов </w:t>
            </w:r>
            <w:r w:rsidR="00C71668"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CD2571"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>оротоякского</w:t>
            </w:r>
            <w:r w:rsidR="00BB3F49"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707391" w:rsidRPr="00111CEA" w:rsidRDefault="00707391" w:rsidP="004E69BF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11C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Секретарь комиссии: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931"/>
        <w:gridCol w:w="6651"/>
      </w:tblGrid>
      <w:tr w:rsidR="00AF42A2" w:rsidRPr="00111CEA" w:rsidTr="00AF42A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11CEA" w:rsidRDefault="00AF42A2" w:rsidP="004E69BF">
            <w:pPr>
              <w:tabs>
                <w:tab w:val="left" w:pos="851"/>
                <w:tab w:val="left" w:pos="9230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11CEA" w:rsidRDefault="00897C73" w:rsidP="004E69BF">
            <w:pPr>
              <w:tabs>
                <w:tab w:val="left" w:pos="851"/>
                <w:tab w:val="left" w:pos="9230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Башкатов Алексей </w:t>
            </w:r>
          </w:p>
          <w:p w:rsidR="00897C73" w:rsidRPr="00111CEA" w:rsidRDefault="00897C73" w:rsidP="004E69BF">
            <w:pPr>
              <w:tabs>
                <w:tab w:val="left" w:pos="851"/>
                <w:tab w:val="left" w:pos="9230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>Александрович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11CEA" w:rsidRDefault="00AF42A2" w:rsidP="004E69BF">
            <w:pPr>
              <w:tabs>
                <w:tab w:val="left" w:pos="9230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  <w:r w:rsidR="00BB3F49"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Депутат совета народных депутатов </w:t>
            </w:r>
            <w:r w:rsidR="006850E9"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>Коротоякского</w:t>
            </w:r>
            <w:r w:rsidR="00BB3F49" w:rsidRPr="00111C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707391" w:rsidRPr="00111CEA" w:rsidRDefault="00707391" w:rsidP="004E69BF">
      <w:pPr>
        <w:tabs>
          <w:tab w:val="left" w:pos="690"/>
        </w:tabs>
        <w:spacing w:after="0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1C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Всего присутствова</w:t>
      </w:r>
      <w:r w:rsidR="00E85776" w:rsidRPr="00111C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 и зарегистрированы</w:t>
      </w:r>
      <w:r w:rsidRPr="00111C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r w:rsidR="009479FA" w:rsidRPr="00111CEA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2A7750" w:rsidRPr="00111C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1CE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707391" w:rsidRPr="00111CEA" w:rsidRDefault="00707391" w:rsidP="004E69BF">
      <w:pPr>
        <w:tabs>
          <w:tab w:val="left" w:pos="690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7391" w:rsidRPr="00111CEA" w:rsidRDefault="00707391" w:rsidP="004E69B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11CE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Повестка дня:</w:t>
      </w:r>
    </w:p>
    <w:p w:rsidR="00C319BF" w:rsidRPr="00111CEA" w:rsidRDefault="00C319BF" w:rsidP="004E69B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9F1DAB" w:rsidRPr="00111CEA" w:rsidRDefault="009F1DAB" w:rsidP="004E69BF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1CEA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36:19:3300017:17, площадь 1919 </w:t>
      </w:r>
      <w:proofErr w:type="spellStart"/>
      <w:r w:rsidRPr="00111CEA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111CEA">
        <w:rPr>
          <w:rFonts w:ascii="Times New Roman" w:hAnsi="Times New Roman" w:cs="Times New Roman"/>
          <w:sz w:val="26"/>
          <w:szCs w:val="26"/>
        </w:rPr>
        <w:t>., расположенном по адресу: Воронежская область, Острогожский район, село Покровка, улица Молодежная, 48 в части уменьшения минимального отступа от границы земельного участка со стороны ул. Молодежная с 3 м до 0 м; от границы земельного участка с кадастровым номером 36:19:3300017:36, расположенного по адресу: Воронежская область, Острогожский район, село Покровка, переулок Торговый, д. 16 , с 3 м до 2,12 м</w:t>
      </w:r>
    </w:p>
    <w:p w:rsidR="00E85776" w:rsidRPr="00111CEA" w:rsidRDefault="00E85776" w:rsidP="004E69BF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1CEA">
        <w:rPr>
          <w:rFonts w:ascii="Times New Roman" w:hAnsi="Times New Roman" w:cs="Times New Roman"/>
          <w:b/>
          <w:sz w:val="26"/>
          <w:szCs w:val="26"/>
          <w:lang w:eastAsia="ru-RU"/>
        </w:rPr>
        <w:t>Слушали:</w:t>
      </w:r>
      <w:r w:rsidR="0083782F" w:rsidRPr="00111C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Председательствующий с</w:t>
      </w:r>
      <w:r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ообщил о том, что публичные слушания обусловлены ст. 28 Федерального закона «Об общих принципах организации </w:t>
      </w:r>
      <w:r w:rsidRPr="00111CE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местного самоуправления в РФ</w:t>
      </w:r>
      <w:r w:rsidR="0061516C" w:rsidRPr="00111CEA">
        <w:rPr>
          <w:rFonts w:ascii="Times New Roman" w:hAnsi="Times New Roman" w:cs="Times New Roman"/>
          <w:sz w:val="26"/>
          <w:szCs w:val="26"/>
          <w:lang w:eastAsia="ru-RU"/>
        </w:rPr>
        <w:t>» от 06.10.2003 № 131-ФЗ, ст.</w:t>
      </w:r>
      <w:r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40 Градостроительного Кодекса РФ и ознакомил участников слушаний с поступившим заявлением правообладателя о разрешении на отклонение от предельных параметров разрешенного строительства, реконструкции объектов капитального строительства; предоставленными правоустанавливающими и другими необходимыми документами.</w:t>
      </w:r>
    </w:p>
    <w:p w:rsidR="005F3D27" w:rsidRPr="00111CEA" w:rsidRDefault="00E85776" w:rsidP="004E6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11CE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 1 вопросу: </w:t>
      </w:r>
      <w:r w:rsidR="00AD2AC2" w:rsidRPr="00111CEA">
        <w:rPr>
          <w:rFonts w:ascii="Times New Roman" w:hAnsi="Times New Roman" w:cs="Times New Roman"/>
          <w:sz w:val="26"/>
          <w:szCs w:val="26"/>
          <w:lang w:eastAsia="ru-RU"/>
        </w:rPr>
        <w:t>Комиссией по</w:t>
      </w:r>
      <w:r w:rsidR="0061516C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организации и проведению публичных слушаний (общественных обсуждений) по вопросам градостроительной деятельности на</w:t>
      </w:r>
      <w:r w:rsidR="0061516C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территории </w:t>
      </w:r>
      <w:r w:rsidR="00C319BF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Коротоякского</w:t>
      </w:r>
      <w:r w:rsidR="00047EE1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AD2AC2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созданной </w:t>
      </w:r>
      <w:r w:rsidR="00BE1399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Решением Совета народных депутатов</w:t>
      </w:r>
      <w:r w:rsidR="00AD2AC2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319BF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Коротоякского</w:t>
      </w:r>
      <w:r w:rsidR="00047EE1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Острогожского муниципального района Воронежской области </w:t>
      </w:r>
      <w:r w:rsidR="000C1562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29</w:t>
      </w:r>
      <w:r w:rsidR="00047EE1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.1</w:t>
      </w:r>
      <w:r w:rsidR="009479FA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047EE1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.2019</w:t>
      </w:r>
      <w:r w:rsidR="0025788C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2019</w:t>
      </w:r>
      <w:r w:rsidR="00C319BF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5788C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г. № </w:t>
      </w:r>
      <w:r w:rsidR="000C1562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FD5874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25788C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32FED" w:rsidRPr="00111CEA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вопросу </w:t>
      </w:r>
      <w:r w:rsidR="00FA6F2A" w:rsidRPr="00111CEA">
        <w:rPr>
          <w:rFonts w:ascii="Times New Roman" w:hAnsi="Times New Roman" w:cs="Times New Roman"/>
          <w:sz w:val="26"/>
          <w:szCs w:val="26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36:19:3300017:17, площадь 1919 </w:t>
      </w:r>
      <w:proofErr w:type="spellStart"/>
      <w:r w:rsidR="00FA6F2A" w:rsidRPr="00111CEA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FA6F2A" w:rsidRPr="00111CEA">
        <w:rPr>
          <w:rFonts w:ascii="Times New Roman" w:hAnsi="Times New Roman" w:cs="Times New Roman"/>
          <w:sz w:val="26"/>
          <w:szCs w:val="26"/>
        </w:rPr>
        <w:t>., расположенном по адресу: Воронежская область, Острогожский район, село Покровка, улица Молодежная, 48 в части уменьшения минимального отступа от границы земельного участка со стороны ул. Молодежная с 3 м до 0 м; от границы земельного участка с кадастровым номером 36:19:3300017:36, расположенного по адресу: Воронежская область, Острогожский район, село Покровка, переулок Торговый, д. 16 , с 3 м до 2,12 м</w:t>
      </w:r>
      <w:r w:rsidR="005F3D27" w:rsidRPr="00111CEA">
        <w:rPr>
          <w:rFonts w:ascii="Times New Roman" w:hAnsi="Times New Roman" w:cs="Times New Roman"/>
          <w:sz w:val="26"/>
          <w:szCs w:val="26"/>
        </w:rPr>
        <w:t xml:space="preserve"> </w:t>
      </w:r>
      <w:r w:rsidR="00AD2AC2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в зале заседаний </w:t>
      </w:r>
      <w:r w:rsidR="008C5DE8" w:rsidRPr="00111CEA">
        <w:rPr>
          <w:rFonts w:ascii="Times New Roman" w:hAnsi="Times New Roman" w:cs="Times New Roman"/>
          <w:sz w:val="26"/>
          <w:szCs w:val="26"/>
        </w:rPr>
        <w:t xml:space="preserve">МКУК </w:t>
      </w:r>
      <w:proofErr w:type="spellStart"/>
      <w:r w:rsidR="008C5DE8" w:rsidRPr="00111CEA">
        <w:rPr>
          <w:rFonts w:ascii="Times New Roman" w:hAnsi="Times New Roman" w:cs="Times New Roman"/>
          <w:sz w:val="26"/>
          <w:szCs w:val="26"/>
        </w:rPr>
        <w:t>КЦКиД</w:t>
      </w:r>
      <w:proofErr w:type="spellEnd"/>
      <w:r w:rsidR="00047EE1" w:rsidRPr="00111CEA">
        <w:rPr>
          <w:rFonts w:ascii="Times New Roman" w:hAnsi="Times New Roman" w:cs="Times New Roman"/>
          <w:sz w:val="26"/>
          <w:szCs w:val="26"/>
        </w:rPr>
        <w:t xml:space="preserve"> по адресу: Воронежская область, Острогожский район, </w:t>
      </w:r>
      <w:r w:rsidR="00F002EE" w:rsidRPr="00111CEA">
        <w:rPr>
          <w:rFonts w:ascii="Times New Roman" w:hAnsi="Times New Roman" w:cs="Times New Roman"/>
          <w:sz w:val="26"/>
          <w:szCs w:val="26"/>
        </w:rPr>
        <w:t>с.</w:t>
      </w:r>
      <w:r w:rsidR="00422099" w:rsidRPr="00111CEA">
        <w:rPr>
          <w:rFonts w:ascii="Times New Roman" w:hAnsi="Times New Roman" w:cs="Times New Roman"/>
          <w:sz w:val="26"/>
          <w:szCs w:val="26"/>
        </w:rPr>
        <w:t xml:space="preserve"> </w:t>
      </w:r>
      <w:r w:rsidR="008C5DE8" w:rsidRPr="00111CEA">
        <w:rPr>
          <w:rFonts w:ascii="Times New Roman" w:hAnsi="Times New Roman" w:cs="Times New Roman"/>
          <w:sz w:val="26"/>
          <w:szCs w:val="26"/>
        </w:rPr>
        <w:t>Коротояк, улица Свободы, д.51</w:t>
      </w:r>
      <w:r w:rsidR="0083782F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D2AC2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публичные слушания по вопросу </w:t>
      </w:r>
      <w:r w:rsidR="005F3D27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«О предоставлении </w:t>
      </w:r>
      <w:proofErr w:type="spellStart"/>
      <w:r w:rsidR="005F3D27" w:rsidRPr="00111CEA">
        <w:rPr>
          <w:rFonts w:ascii="Times New Roman" w:hAnsi="Times New Roman" w:cs="Times New Roman"/>
          <w:sz w:val="26"/>
          <w:szCs w:val="26"/>
          <w:lang w:eastAsia="ru-RU"/>
        </w:rPr>
        <w:t>Демчегло</w:t>
      </w:r>
      <w:proofErr w:type="spellEnd"/>
      <w:r w:rsidR="005F3D27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Валентине </w:t>
      </w:r>
      <w:proofErr w:type="spellStart"/>
      <w:r w:rsidR="005F3D27" w:rsidRPr="00111CEA">
        <w:rPr>
          <w:rFonts w:ascii="Times New Roman" w:hAnsi="Times New Roman" w:cs="Times New Roman"/>
          <w:sz w:val="26"/>
          <w:szCs w:val="26"/>
          <w:lang w:eastAsia="ru-RU"/>
        </w:rPr>
        <w:t>Кузьмовне</w:t>
      </w:r>
      <w:proofErr w:type="spellEnd"/>
      <w:r w:rsidR="005F3D27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36:19:3300017:17, площадь 1919 </w:t>
      </w:r>
      <w:proofErr w:type="spellStart"/>
      <w:r w:rsidR="005F3D27" w:rsidRPr="00111CEA">
        <w:rPr>
          <w:rFonts w:ascii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5F3D27" w:rsidRPr="00111CEA">
        <w:rPr>
          <w:rFonts w:ascii="Times New Roman" w:hAnsi="Times New Roman" w:cs="Times New Roman"/>
          <w:sz w:val="26"/>
          <w:szCs w:val="26"/>
          <w:lang w:eastAsia="ru-RU"/>
        </w:rPr>
        <w:t>., расположенном по адресу: Воронежская область, Острогожский район, село Покровка, улица Молодежная, 48 в части уменьшения минимального отступа от границы земельного участка со стороны ул. Молодежная с 3 м до 0 м; от границы земельного участка с кадастровым номером 36:19:3300017:36, расположенного по адресу: Воронежская область, Острогожский район, село Покровка, переулок Торговый, д. 16 , с 3 м до 2,12 м»</w:t>
      </w:r>
    </w:p>
    <w:p w:rsidR="00A10AEC" w:rsidRPr="00111CEA" w:rsidRDefault="00AD2AC2" w:rsidP="004E6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CEA">
        <w:rPr>
          <w:rFonts w:ascii="Times New Roman" w:hAnsi="Times New Roman" w:cs="Times New Roman"/>
          <w:b/>
          <w:sz w:val="26"/>
          <w:szCs w:val="26"/>
          <w:lang w:eastAsia="ru-RU"/>
        </w:rPr>
        <w:t>В ходе обсуждения:</w:t>
      </w:r>
      <w:r w:rsidR="0083782F" w:rsidRPr="00111CE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D0B7A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гр. </w:t>
      </w:r>
      <w:proofErr w:type="spellStart"/>
      <w:r w:rsidR="006A65E8" w:rsidRPr="00111CEA">
        <w:rPr>
          <w:rFonts w:ascii="Times New Roman" w:hAnsi="Times New Roman" w:cs="Times New Roman"/>
          <w:sz w:val="26"/>
          <w:szCs w:val="26"/>
          <w:lang w:eastAsia="ru-RU"/>
        </w:rPr>
        <w:t>Демчегло</w:t>
      </w:r>
      <w:proofErr w:type="spellEnd"/>
      <w:r w:rsidR="006A65E8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Валентина </w:t>
      </w:r>
      <w:proofErr w:type="spellStart"/>
      <w:r w:rsidR="006A65E8" w:rsidRPr="00111CEA">
        <w:rPr>
          <w:rFonts w:ascii="Times New Roman" w:hAnsi="Times New Roman" w:cs="Times New Roman"/>
          <w:sz w:val="26"/>
          <w:szCs w:val="26"/>
          <w:lang w:eastAsia="ru-RU"/>
        </w:rPr>
        <w:t>Кузьмовна</w:t>
      </w:r>
      <w:proofErr w:type="spellEnd"/>
      <w:r w:rsidR="006A65E8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D0B7A" w:rsidRPr="00111CEA">
        <w:rPr>
          <w:rFonts w:ascii="Times New Roman" w:hAnsi="Times New Roman" w:cs="Times New Roman"/>
          <w:sz w:val="26"/>
          <w:szCs w:val="26"/>
          <w:lang w:eastAsia="ru-RU"/>
        </w:rPr>
        <w:t>сообщил, что на сегодняшний день на рассматриваемом земельном участке, расположенном по адресу:</w:t>
      </w:r>
      <w:r w:rsidR="005258E1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81CA0" w:rsidRPr="00111CEA">
        <w:rPr>
          <w:rFonts w:ascii="Times New Roman" w:hAnsi="Times New Roman" w:cs="Times New Roman"/>
          <w:sz w:val="26"/>
          <w:szCs w:val="26"/>
          <w:lang w:eastAsia="ru-RU"/>
        </w:rPr>
        <w:t>Воронежская область, Острогожский район, село Покровка, улица Молодежная, 48</w:t>
      </w:r>
      <w:r w:rsidR="005D0B7A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5D0B7A" w:rsidRPr="00904AA8">
        <w:rPr>
          <w:rFonts w:ascii="Times New Roman" w:hAnsi="Times New Roman" w:cs="Times New Roman"/>
          <w:sz w:val="26"/>
          <w:szCs w:val="26"/>
          <w:lang w:eastAsia="ru-RU"/>
        </w:rPr>
        <w:t>планируется</w:t>
      </w:r>
      <w:r w:rsidR="00746144" w:rsidRPr="00904AA8">
        <w:rPr>
          <w:rFonts w:ascii="Times New Roman" w:hAnsi="Times New Roman" w:cs="Times New Roman"/>
          <w:sz w:val="26"/>
          <w:szCs w:val="26"/>
          <w:lang w:eastAsia="ru-RU"/>
        </w:rPr>
        <w:t xml:space="preserve"> реконструкция индивидуального жилищного строения жилого дома, </w:t>
      </w:r>
      <w:r w:rsidR="005D0B7A" w:rsidRPr="00111C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этого необходимо </w:t>
      </w:r>
      <w:r w:rsidR="001E5300" w:rsidRPr="00111CEA">
        <w:rPr>
          <w:rFonts w:ascii="Times New Roman" w:hAnsi="Times New Roman" w:cs="Times New Roman"/>
          <w:sz w:val="26"/>
          <w:szCs w:val="26"/>
          <w:lang w:eastAsia="ru-RU"/>
        </w:rPr>
        <w:t>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площадью</w:t>
      </w:r>
      <w:r w:rsidR="00AD626F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10AEC" w:rsidRPr="00111CEA">
        <w:rPr>
          <w:rFonts w:ascii="Times New Roman" w:hAnsi="Times New Roman" w:cs="Times New Roman"/>
          <w:sz w:val="26"/>
          <w:szCs w:val="26"/>
        </w:rPr>
        <w:t xml:space="preserve">1919 </w:t>
      </w:r>
      <w:proofErr w:type="spellStart"/>
      <w:r w:rsidR="00A10AEC" w:rsidRPr="00111CEA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A10AEC" w:rsidRPr="00111CEA">
        <w:rPr>
          <w:rFonts w:ascii="Times New Roman" w:hAnsi="Times New Roman" w:cs="Times New Roman"/>
          <w:sz w:val="26"/>
          <w:szCs w:val="26"/>
        </w:rPr>
        <w:t xml:space="preserve">., расположенном по адресу: Воронежская область, Острогожский район, село Покровка, улица Молодежная, 48 в части уменьшения минимального отступа от границы земельного участка со стороны ул. Молодежная с 3 м до 0 м; от границы земельного участка с кадастровым номером </w:t>
      </w:r>
      <w:r w:rsidR="00A10AEC" w:rsidRPr="00111CEA">
        <w:rPr>
          <w:rFonts w:ascii="Times New Roman" w:hAnsi="Times New Roman" w:cs="Times New Roman"/>
          <w:sz w:val="26"/>
          <w:szCs w:val="26"/>
        </w:rPr>
        <w:lastRenderedPageBreak/>
        <w:t>36:19:3300017:36, расположенного по адресу: Воронежская область, Острогожский район, село Покровка, переулок Торговый, д. 16 , с 3 м до 2,12 м.</w:t>
      </w:r>
    </w:p>
    <w:p w:rsidR="00697CF4" w:rsidRPr="00111CEA" w:rsidRDefault="00CA493D" w:rsidP="004E6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11CEA">
        <w:rPr>
          <w:rFonts w:ascii="Times New Roman" w:hAnsi="Times New Roman" w:cs="Times New Roman"/>
          <w:sz w:val="26"/>
          <w:szCs w:val="26"/>
        </w:rPr>
        <w:t>С</w:t>
      </w:r>
      <w:r w:rsidR="005D0B7A" w:rsidRPr="00111CEA">
        <w:rPr>
          <w:rFonts w:ascii="Times New Roman" w:hAnsi="Times New Roman" w:cs="Times New Roman"/>
          <w:sz w:val="26"/>
          <w:szCs w:val="26"/>
          <w:lang w:eastAsia="ru-RU"/>
        </w:rPr>
        <w:t>обственник</w:t>
      </w:r>
      <w:r w:rsidR="00AD626F" w:rsidRPr="00111CEA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5D0B7A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смежн</w:t>
      </w:r>
      <w:r w:rsidR="00AD626F" w:rsidRPr="00111CEA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="005D0B7A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земельн</w:t>
      </w:r>
      <w:r w:rsidR="00AD626F" w:rsidRPr="00111CEA">
        <w:rPr>
          <w:rFonts w:ascii="Times New Roman" w:hAnsi="Times New Roman" w:cs="Times New Roman"/>
          <w:sz w:val="26"/>
          <w:szCs w:val="26"/>
          <w:lang w:eastAsia="ru-RU"/>
        </w:rPr>
        <w:t>ых участков</w:t>
      </w:r>
      <w:r w:rsidR="005D0B7A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по адресу: Воронежская </w:t>
      </w:r>
      <w:r w:rsidR="00422099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область, </w:t>
      </w:r>
      <w:r w:rsidR="004C5F12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Острогожский район, с. Покровка, пер. Торговый, д. 16, Ковров Владимир Иванович, </w:t>
      </w:r>
      <w:r w:rsidR="00DF017C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с. Покровка, ул. Молодежная, д. 50 Рожков Николай Иванович, </w:t>
      </w:r>
      <w:r w:rsidR="00665864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с. Покровка, пер. Торговый, д. 14 Сенчищев Руслан Владимирович, </w:t>
      </w:r>
      <w:r w:rsidR="00FF1FC6" w:rsidRPr="00111CEA">
        <w:rPr>
          <w:rFonts w:ascii="Times New Roman" w:hAnsi="Times New Roman" w:cs="Times New Roman"/>
          <w:sz w:val="26"/>
          <w:szCs w:val="26"/>
          <w:lang w:eastAsia="ru-RU"/>
        </w:rPr>
        <w:t>с. Покровка, пер. Торговый, д. 12 Рыжкин Василий</w:t>
      </w:r>
      <w:r w:rsidR="00F97558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Андреевич, с. Покровка, пер. Торговый, д. 10 </w:t>
      </w:r>
      <w:proofErr w:type="spellStart"/>
      <w:r w:rsidR="00F97558" w:rsidRPr="00111CEA">
        <w:rPr>
          <w:rFonts w:ascii="Times New Roman" w:hAnsi="Times New Roman" w:cs="Times New Roman"/>
          <w:sz w:val="26"/>
          <w:szCs w:val="26"/>
          <w:lang w:eastAsia="ru-RU"/>
        </w:rPr>
        <w:t>Майборода</w:t>
      </w:r>
      <w:proofErr w:type="spellEnd"/>
      <w:r w:rsidR="00F97558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Юрий Александрович,</w:t>
      </w:r>
      <w:r w:rsidR="00697CF4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с. Покровка, ул. Коммунаров, д. 55 </w:t>
      </w:r>
      <w:proofErr w:type="spellStart"/>
      <w:r w:rsidR="00697CF4" w:rsidRPr="00111CEA">
        <w:rPr>
          <w:rFonts w:ascii="Times New Roman" w:hAnsi="Times New Roman" w:cs="Times New Roman"/>
          <w:sz w:val="26"/>
          <w:szCs w:val="26"/>
          <w:lang w:eastAsia="ru-RU"/>
        </w:rPr>
        <w:t>Хлобыстина</w:t>
      </w:r>
      <w:proofErr w:type="spellEnd"/>
      <w:r w:rsidR="00697CF4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Татьяна </w:t>
      </w:r>
      <w:proofErr w:type="spellStart"/>
      <w:r w:rsidR="00697CF4" w:rsidRPr="00111CEA">
        <w:rPr>
          <w:rFonts w:ascii="Times New Roman" w:hAnsi="Times New Roman" w:cs="Times New Roman"/>
          <w:sz w:val="26"/>
          <w:szCs w:val="26"/>
          <w:lang w:eastAsia="ru-RU"/>
        </w:rPr>
        <w:t>Николаевнеа</w:t>
      </w:r>
      <w:proofErr w:type="spellEnd"/>
    </w:p>
    <w:p w:rsidR="002D674B" w:rsidRPr="00111CEA" w:rsidRDefault="004D2E65" w:rsidP="004E69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CEA">
        <w:rPr>
          <w:rFonts w:ascii="Times New Roman" w:hAnsi="Times New Roman" w:cs="Times New Roman"/>
          <w:sz w:val="26"/>
          <w:szCs w:val="26"/>
          <w:lang w:eastAsia="ru-RU"/>
        </w:rPr>
        <w:t>присутствовали</w:t>
      </w:r>
      <w:r w:rsidR="005D0B7A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на публичных слушаниях и высказал</w:t>
      </w:r>
      <w:r w:rsidR="00AD626F" w:rsidRPr="00111CEA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5D0B7A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свое согласие по заявленному вопросу </w:t>
      </w:r>
      <w:r w:rsidR="00AA32C7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в части уменьшения минимального отступа от границы земельного участка со стороны ул. Молодежная с 3 м до 0 м; от границы земельного участка с кадастровым номером 36:19:3300017:36, расположенного по адресу: Воронежская область, Острогожский район, село Покровка, переулок Торговый, д. </w:t>
      </w:r>
      <w:proofErr w:type="gramStart"/>
      <w:r w:rsidR="00AA32C7" w:rsidRPr="00111CEA">
        <w:rPr>
          <w:rFonts w:ascii="Times New Roman" w:hAnsi="Times New Roman" w:cs="Times New Roman"/>
          <w:sz w:val="26"/>
          <w:szCs w:val="26"/>
          <w:lang w:eastAsia="ru-RU"/>
        </w:rPr>
        <w:t>16 ,</w:t>
      </w:r>
      <w:proofErr w:type="gramEnd"/>
      <w:r w:rsidR="00AA32C7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с 3 м до 2,12 м</w:t>
      </w:r>
      <w:r w:rsidR="002D674B" w:rsidRPr="00111CEA">
        <w:rPr>
          <w:rFonts w:ascii="Times New Roman" w:hAnsi="Times New Roman" w:cs="Times New Roman"/>
          <w:sz w:val="26"/>
          <w:szCs w:val="26"/>
        </w:rPr>
        <w:t>.</w:t>
      </w:r>
    </w:p>
    <w:p w:rsidR="005D0B7A" w:rsidRPr="00111CEA" w:rsidRDefault="005D0B7A" w:rsidP="004E69BF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11CEA">
        <w:rPr>
          <w:rFonts w:ascii="Times New Roman" w:hAnsi="Times New Roman" w:cs="Times New Roman"/>
          <w:sz w:val="26"/>
          <w:szCs w:val="26"/>
          <w:lang w:eastAsia="ru-RU"/>
        </w:rPr>
        <w:t>Рекомендовано при строительстве соблюдать градостроительные, противопожарные и санитарные нормы в соответствии с действующим законодательством.</w:t>
      </w:r>
    </w:p>
    <w:p w:rsidR="005D0B7A" w:rsidRPr="00111CEA" w:rsidRDefault="005D0B7A" w:rsidP="004E69B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11CEA">
        <w:rPr>
          <w:rFonts w:ascii="Times New Roman" w:hAnsi="Times New Roman" w:cs="Times New Roman"/>
          <w:sz w:val="26"/>
          <w:szCs w:val="26"/>
          <w:lang w:eastAsia="ru-RU"/>
        </w:rPr>
        <w:t>Замечаний и возражений не поступало.</w:t>
      </w:r>
    </w:p>
    <w:p w:rsidR="005D0B7A" w:rsidRPr="00111CEA" w:rsidRDefault="005D0B7A" w:rsidP="004E69B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11CE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По вынесенному на </w:t>
      </w:r>
      <w:r w:rsidR="00C6616F" w:rsidRPr="00111CE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обсуждение вопросу голосовали: </w:t>
      </w:r>
      <w:r w:rsidR="009479FA" w:rsidRPr="00111CEA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3</w:t>
      </w:r>
      <w:r w:rsidR="008F75DC">
        <w:rPr>
          <w:rFonts w:ascii="Times New Roman" w:hAnsi="Times New Roman" w:cs="Times New Roman"/>
          <w:bCs/>
          <w:sz w:val="26"/>
          <w:szCs w:val="26"/>
          <w:u w:val="single"/>
          <w:lang w:eastAsia="ru-RU"/>
        </w:rPr>
        <w:t>2</w:t>
      </w:r>
      <w:r w:rsidRPr="00111CE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человек.</w:t>
      </w:r>
    </w:p>
    <w:p w:rsidR="005D0B7A" w:rsidRPr="00111CEA" w:rsidRDefault="005D0B7A" w:rsidP="004E69B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11CEA">
        <w:rPr>
          <w:rFonts w:ascii="Times New Roman" w:hAnsi="Times New Roman" w:cs="Times New Roman"/>
          <w:b/>
          <w:sz w:val="26"/>
          <w:szCs w:val="26"/>
          <w:lang w:eastAsia="ru-RU"/>
        </w:rPr>
        <w:t>Голосовали:</w:t>
      </w:r>
      <w:r w:rsidR="00C6616F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«За» –</w:t>
      </w:r>
      <w:r w:rsidR="009479FA" w:rsidRPr="00111CEA">
        <w:rPr>
          <w:rFonts w:ascii="Times New Roman" w:hAnsi="Times New Roman" w:cs="Times New Roman"/>
          <w:sz w:val="26"/>
          <w:szCs w:val="26"/>
          <w:u w:val="single"/>
          <w:lang w:eastAsia="ru-RU"/>
        </w:rPr>
        <w:t>3</w:t>
      </w:r>
      <w:r w:rsidR="008F75DC">
        <w:rPr>
          <w:rFonts w:ascii="Times New Roman" w:hAnsi="Times New Roman" w:cs="Times New Roman"/>
          <w:sz w:val="26"/>
          <w:szCs w:val="26"/>
          <w:u w:val="single"/>
          <w:lang w:eastAsia="ru-RU"/>
        </w:rPr>
        <w:t>2</w:t>
      </w:r>
      <w:r w:rsidRPr="00111CEA">
        <w:rPr>
          <w:rFonts w:ascii="Times New Roman" w:hAnsi="Times New Roman" w:cs="Times New Roman"/>
          <w:sz w:val="26"/>
          <w:szCs w:val="26"/>
          <w:u w:val="single"/>
          <w:lang w:eastAsia="ru-RU"/>
        </w:rPr>
        <w:t>,</w:t>
      </w:r>
      <w:r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«Против» - </w:t>
      </w:r>
      <w:r w:rsidR="002F0D93" w:rsidRPr="00111CEA">
        <w:rPr>
          <w:rFonts w:ascii="Times New Roman" w:hAnsi="Times New Roman" w:cs="Times New Roman"/>
          <w:sz w:val="26"/>
          <w:szCs w:val="26"/>
          <w:u w:val="single"/>
          <w:lang w:eastAsia="ru-RU"/>
        </w:rPr>
        <w:t>0</w:t>
      </w:r>
      <w:r w:rsidRPr="00111CEA">
        <w:rPr>
          <w:rFonts w:ascii="Times New Roman" w:hAnsi="Times New Roman" w:cs="Times New Roman"/>
          <w:sz w:val="26"/>
          <w:szCs w:val="26"/>
          <w:u w:val="single"/>
          <w:lang w:eastAsia="ru-RU"/>
        </w:rPr>
        <w:t>,</w:t>
      </w:r>
      <w:r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«Воздержались» - </w:t>
      </w:r>
      <w:r w:rsidR="002F0D93" w:rsidRPr="00111CEA">
        <w:rPr>
          <w:rFonts w:ascii="Times New Roman" w:hAnsi="Times New Roman" w:cs="Times New Roman"/>
          <w:sz w:val="26"/>
          <w:szCs w:val="26"/>
          <w:u w:val="single"/>
          <w:lang w:eastAsia="ru-RU"/>
        </w:rPr>
        <w:t>0</w:t>
      </w:r>
      <w:r w:rsidRPr="00111CEA">
        <w:rPr>
          <w:rFonts w:ascii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833CB1" w:rsidRPr="00111CEA" w:rsidRDefault="005D0B7A" w:rsidP="004E69B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11CE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Решили: </w:t>
      </w:r>
      <w:r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считать возможным отклонение от предельных параметров разрешенного строительства, реконструкции объектов капитального строительства </w:t>
      </w:r>
      <w:r w:rsidR="00833CB1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от границы земельного участка со стороны ул. Молодежная с 3 м до 0 м; от границы земельного участка с кадастровым номером 36:19:3300017:36, расположенного по адресу: Воронежская область, Острогожский район, село Покровка, переулок Торговый, д. </w:t>
      </w:r>
      <w:proofErr w:type="gramStart"/>
      <w:r w:rsidR="00833CB1" w:rsidRPr="00111CEA">
        <w:rPr>
          <w:rFonts w:ascii="Times New Roman" w:hAnsi="Times New Roman" w:cs="Times New Roman"/>
          <w:sz w:val="26"/>
          <w:szCs w:val="26"/>
          <w:lang w:eastAsia="ru-RU"/>
        </w:rPr>
        <w:t>16 ,</w:t>
      </w:r>
      <w:proofErr w:type="gramEnd"/>
      <w:r w:rsidR="00833CB1"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 с 3 м до 2,12 м»</w:t>
      </w:r>
    </w:p>
    <w:p w:rsidR="005F0F42" w:rsidRPr="00111CEA" w:rsidRDefault="005D0B7A" w:rsidP="004E69B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11CEA">
        <w:rPr>
          <w:rFonts w:ascii="Times New Roman" w:hAnsi="Times New Roman" w:cs="Times New Roman"/>
          <w:sz w:val="26"/>
          <w:szCs w:val="26"/>
          <w:lang w:eastAsia="ru-RU"/>
        </w:rPr>
        <w:t xml:space="preserve">Направить 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111CEA">
        <w:rPr>
          <w:rFonts w:ascii="Times New Roman" w:hAnsi="Times New Roman" w:cs="Times New Roman"/>
          <w:sz w:val="26"/>
          <w:szCs w:val="26"/>
          <w:lang w:eastAsia="ru-RU"/>
        </w:rPr>
        <w:t>Нововоронеж</w:t>
      </w:r>
      <w:proofErr w:type="spellEnd"/>
      <w:r w:rsidRPr="00111CEA">
        <w:rPr>
          <w:rFonts w:ascii="Times New Roman" w:hAnsi="Times New Roman" w:cs="Times New Roman"/>
          <w:sz w:val="26"/>
          <w:szCs w:val="26"/>
          <w:lang w:eastAsia="ru-RU"/>
        </w:rPr>
        <w:t>, Борисоглебского городского округа документацию по результатам проведения публичных слушаний по настоящему вопросу.</w:t>
      </w:r>
    </w:p>
    <w:p w:rsidR="00631B5B" w:rsidRPr="00111CEA" w:rsidRDefault="00631B5B" w:rsidP="004E6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5320"/>
      </w:tblGrid>
      <w:tr w:rsidR="00631B5B" w:rsidRPr="00111CEA" w:rsidTr="00631B5B">
        <w:tc>
          <w:tcPr>
            <w:tcW w:w="4219" w:type="dxa"/>
          </w:tcPr>
          <w:p w:rsidR="00631B5B" w:rsidRPr="00111CEA" w:rsidRDefault="002F4C14" w:rsidP="004E69BF">
            <w:pPr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631B5B" w:rsidRPr="00111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комиссии</w:t>
            </w:r>
            <w:r w:rsidR="009362A8" w:rsidRPr="00111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</w:t>
            </w:r>
          </w:p>
          <w:p w:rsidR="00631B5B" w:rsidRPr="00111CEA" w:rsidRDefault="00631B5B" w:rsidP="004E69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:rsidR="00631B5B" w:rsidRPr="00111CEA" w:rsidRDefault="009362A8" w:rsidP="004E69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1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</w:t>
            </w:r>
            <w:r w:rsidR="00EE4013" w:rsidRPr="00111C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Трофимов Н.В.</w:t>
            </w:r>
          </w:p>
        </w:tc>
      </w:tr>
    </w:tbl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11CEA" w:rsidRDefault="00111CEA" w:rsidP="002A1B0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836" w:rsidRDefault="00BA57BA" w:rsidP="0088083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099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proofErr w:type="gramStart"/>
      <w:r w:rsidRPr="004220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 </w:t>
      </w:r>
      <w:r w:rsidR="00904AA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proofErr w:type="gramEnd"/>
      <w:r w:rsidRPr="004220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2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013" w:rsidRPr="00422099">
        <w:rPr>
          <w:rFonts w:ascii="Times New Roman" w:hAnsi="Times New Roman" w:cs="Times New Roman"/>
          <w:b/>
          <w:sz w:val="24"/>
          <w:szCs w:val="24"/>
        </w:rPr>
        <w:t>29</w:t>
      </w:r>
      <w:r w:rsidRPr="00422099">
        <w:rPr>
          <w:rFonts w:ascii="Times New Roman" w:hAnsi="Times New Roman" w:cs="Times New Roman"/>
          <w:b/>
          <w:sz w:val="24"/>
          <w:szCs w:val="24"/>
        </w:rPr>
        <w:t>.11.2019г</w:t>
      </w:r>
    </w:p>
    <w:p w:rsidR="00880836" w:rsidRDefault="00880836" w:rsidP="002A1B0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BA" w:rsidRPr="00422099" w:rsidRDefault="00BA57BA" w:rsidP="002A1B0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099">
        <w:rPr>
          <w:rFonts w:ascii="Times New Roman" w:hAnsi="Times New Roman" w:cs="Times New Roman"/>
          <w:b/>
          <w:sz w:val="24"/>
          <w:szCs w:val="24"/>
        </w:rPr>
        <w:t>«</w:t>
      </w:r>
      <w:r w:rsidR="00880836" w:rsidRPr="00880836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36:19:3300017:17, площадь 1919 </w:t>
      </w:r>
      <w:proofErr w:type="spellStart"/>
      <w:r w:rsidR="00880836" w:rsidRPr="00880836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880836" w:rsidRPr="00880836">
        <w:rPr>
          <w:rFonts w:ascii="Times New Roman" w:hAnsi="Times New Roman" w:cs="Times New Roman"/>
          <w:b/>
          <w:sz w:val="24"/>
          <w:szCs w:val="24"/>
        </w:rPr>
        <w:t>., расположенном по адресу: Воронежская область, Острогожский район, село Покровка, улица Молодежная, 48 в части уменьшения минимального отступа от границы земельного участка со стороны ул. Молодежная с 3 м до 0 м; от границы земельного участка с кадастровым номером 36:19:3300017:36, расположенного по адресу: Воронежская область, Острогожский район, село Покровка, переулок Торговый, д. 16 , с 3 м до 2,12 м</w:t>
      </w:r>
      <w:r w:rsidR="00880836">
        <w:rPr>
          <w:rFonts w:ascii="Times New Roman" w:hAnsi="Times New Roman" w:cs="Times New Roman"/>
          <w:b/>
          <w:sz w:val="24"/>
          <w:szCs w:val="24"/>
        </w:rPr>
        <w:t>»</w:t>
      </w:r>
      <w:r w:rsidRPr="004220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836" w:rsidRDefault="00880836" w:rsidP="00BA5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BA" w:rsidRPr="00BA57BA" w:rsidRDefault="002A1B03" w:rsidP="00BA5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BA57BA" w:rsidRPr="00BA57BA">
        <w:rPr>
          <w:rFonts w:ascii="Times New Roman" w:hAnsi="Times New Roman" w:cs="Times New Roman"/>
          <w:b/>
          <w:sz w:val="24"/>
          <w:szCs w:val="24"/>
        </w:rPr>
        <w:t>.11.2019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836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BA57BA" w:rsidRPr="00BA57BA" w:rsidRDefault="00BA57BA" w:rsidP="00BA5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7BA">
        <w:rPr>
          <w:rFonts w:ascii="Times New Roman" w:hAnsi="Times New Roman" w:cs="Times New Roman"/>
          <w:b/>
          <w:sz w:val="24"/>
          <w:szCs w:val="24"/>
        </w:rPr>
        <w:t>1</w:t>
      </w:r>
      <w:r w:rsidR="004F7D90">
        <w:rPr>
          <w:rFonts w:ascii="Times New Roman" w:hAnsi="Times New Roman" w:cs="Times New Roman"/>
          <w:b/>
          <w:sz w:val="24"/>
          <w:szCs w:val="24"/>
        </w:rPr>
        <w:t>0:00</w:t>
      </w:r>
    </w:p>
    <w:p w:rsidR="00BA57BA" w:rsidRPr="00BA57BA" w:rsidRDefault="00BA57BA" w:rsidP="00BA5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13D" w:rsidRPr="00E2713D" w:rsidRDefault="00BA57BA" w:rsidP="00E271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Комиссией по организации и проведению публичных слушаний по вопросам градостроительной деятельности на территории </w:t>
      </w:r>
      <w:r w:rsidR="00FC4A1D">
        <w:rPr>
          <w:rFonts w:ascii="Times New Roman" w:eastAsia="Calibri" w:hAnsi="Times New Roman" w:cs="Times New Roman"/>
          <w:sz w:val="24"/>
          <w:szCs w:val="24"/>
        </w:rPr>
        <w:t>Коротоякского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Острогожского муниципального района Воронежской области, созданной постановлением администрации </w:t>
      </w:r>
      <w:r w:rsidR="00FC4A1D">
        <w:rPr>
          <w:rFonts w:ascii="Times New Roman" w:eastAsia="Calibri" w:hAnsi="Times New Roman" w:cs="Times New Roman"/>
          <w:sz w:val="24"/>
          <w:szCs w:val="24"/>
        </w:rPr>
        <w:t>Коротоякского</w:t>
      </w:r>
      <w:r w:rsidR="0073095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553EF">
        <w:rPr>
          <w:rFonts w:ascii="Times New Roman" w:eastAsia="Calibri" w:hAnsi="Times New Roman" w:cs="Times New Roman"/>
          <w:sz w:val="24"/>
          <w:szCs w:val="24"/>
        </w:rPr>
        <w:t>29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.10.2019 г. № </w:t>
      </w:r>
      <w:r w:rsidR="001553EF">
        <w:rPr>
          <w:rFonts w:ascii="Times New Roman" w:eastAsia="Calibri" w:hAnsi="Times New Roman" w:cs="Times New Roman"/>
          <w:sz w:val="24"/>
          <w:szCs w:val="24"/>
        </w:rPr>
        <w:t>20</w:t>
      </w:r>
      <w:r w:rsidR="00730953">
        <w:rPr>
          <w:rFonts w:ascii="Times New Roman" w:eastAsia="Calibri" w:hAnsi="Times New Roman" w:cs="Times New Roman"/>
          <w:sz w:val="24"/>
          <w:szCs w:val="24"/>
        </w:rPr>
        <w:t>2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9685F" w:rsidRPr="0019685F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по адресу: Воронежская область, Острогожский район, </w:t>
      </w:r>
      <w:r w:rsidR="00F002EE">
        <w:rPr>
          <w:rFonts w:ascii="Times New Roman" w:eastAsia="Arial" w:hAnsi="Times New Roman" w:cs="Times New Roman"/>
          <w:sz w:val="24"/>
          <w:szCs w:val="24"/>
          <w:lang w:bidi="ru-RU"/>
        </w:rPr>
        <w:t>с.</w:t>
      </w:r>
      <w:r w:rsidR="00422099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</w:t>
      </w:r>
      <w:r w:rsidR="00730953">
        <w:rPr>
          <w:rFonts w:ascii="Times New Roman" w:eastAsia="Arial" w:hAnsi="Times New Roman" w:cs="Times New Roman"/>
          <w:sz w:val="24"/>
          <w:szCs w:val="24"/>
          <w:lang w:bidi="ru-RU"/>
        </w:rPr>
        <w:t>Покровка, ул. Молодежная, д. 48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», в </w:t>
      </w:r>
      <w:r w:rsidRPr="00BA57BA">
        <w:rPr>
          <w:rFonts w:ascii="Times New Roman" w:hAnsi="Times New Roman" w:cs="Times New Roman"/>
          <w:sz w:val="24"/>
          <w:szCs w:val="24"/>
        </w:rPr>
        <w:t xml:space="preserve">здании </w:t>
      </w:r>
      <w:r w:rsidR="0019685F">
        <w:rPr>
          <w:rFonts w:ascii="Times New Roman" w:hAnsi="Times New Roman" w:cs="Times New Roman"/>
          <w:sz w:val="24"/>
          <w:szCs w:val="24"/>
        </w:rPr>
        <w:t xml:space="preserve">МКУК </w:t>
      </w:r>
      <w:proofErr w:type="spellStart"/>
      <w:r w:rsidR="0019685F">
        <w:rPr>
          <w:rFonts w:ascii="Times New Roman" w:hAnsi="Times New Roman" w:cs="Times New Roman"/>
          <w:sz w:val="24"/>
          <w:szCs w:val="24"/>
        </w:rPr>
        <w:t>КЦКиД</w:t>
      </w:r>
      <w:proofErr w:type="spellEnd"/>
      <w:r w:rsidRPr="00BA57BA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Острогожский район, </w:t>
      </w:r>
      <w:r w:rsidR="00F002EE">
        <w:rPr>
          <w:rFonts w:ascii="Times New Roman" w:hAnsi="Times New Roman" w:cs="Times New Roman"/>
          <w:sz w:val="24"/>
          <w:szCs w:val="24"/>
        </w:rPr>
        <w:t>с.</w:t>
      </w:r>
      <w:r w:rsidR="00422099">
        <w:rPr>
          <w:rFonts w:ascii="Times New Roman" w:hAnsi="Times New Roman" w:cs="Times New Roman"/>
          <w:sz w:val="24"/>
          <w:szCs w:val="24"/>
        </w:rPr>
        <w:t xml:space="preserve"> </w:t>
      </w:r>
      <w:r w:rsidR="0019685F">
        <w:rPr>
          <w:rFonts w:ascii="Times New Roman" w:hAnsi="Times New Roman" w:cs="Times New Roman"/>
          <w:sz w:val="24"/>
          <w:szCs w:val="24"/>
        </w:rPr>
        <w:t>Коротояк</w:t>
      </w:r>
      <w:r w:rsidRPr="00BA57BA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19685F">
        <w:rPr>
          <w:rFonts w:ascii="Times New Roman" w:hAnsi="Times New Roman" w:cs="Times New Roman"/>
          <w:sz w:val="24"/>
          <w:szCs w:val="24"/>
        </w:rPr>
        <w:t>Ф. Энгельса, 18</w:t>
      </w:r>
      <w:r w:rsidRPr="00BA57BA">
        <w:rPr>
          <w:rFonts w:ascii="Times New Roman" w:hAnsi="Times New Roman" w:cs="Times New Roman"/>
          <w:sz w:val="24"/>
          <w:szCs w:val="24"/>
        </w:rPr>
        <w:t xml:space="preserve"> 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проведены публичные слушания (или общественные обсуждения) по вопросу предоставления гр. </w:t>
      </w:r>
      <w:proofErr w:type="spellStart"/>
      <w:r w:rsidR="00122FC7" w:rsidRPr="00122FC7">
        <w:rPr>
          <w:rFonts w:ascii="Times New Roman" w:eastAsia="Calibri" w:hAnsi="Times New Roman" w:cs="Times New Roman"/>
          <w:sz w:val="24"/>
          <w:szCs w:val="24"/>
        </w:rPr>
        <w:t>Демчегло</w:t>
      </w:r>
      <w:proofErr w:type="spellEnd"/>
      <w:r w:rsidR="00122FC7" w:rsidRPr="00122FC7">
        <w:rPr>
          <w:rFonts w:ascii="Times New Roman" w:eastAsia="Calibri" w:hAnsi="Times New Roman" w:cs="Times New Roman"/>
          <w:sz w:val="24"/>
          <w:szCs w:val="24"/>
        </w:rPr>
        <w:t xml:space="preserve"> Валентине </w:t>
      </w:r>
      <w:proofErr w:type="spellStart"/>
      <w:r w:rsidR="00122FC7" w:rsidRPr="00122FC7">
        <w:rPr>
          <w:rFonts w:ascii="Times New Roman" w:eastAsia="Calibri" w:hAnsi="Times New Roman" w:cs="Times New Roman"/>
          <w:sz w:val="24"/>
          <w:szCs w:val="24"/>
        </w:rPr>
        <w:t>Кузьмовне</w:t>
      </w:r>
      <w:proofErr w:type="spellEnd"/>
      <w:r w:rsidR="00122FC7" w:rsidRPr="00122FC7">
        <w:rPr>
          <w:rFonts w:ascii="Times New Roman" w:eastAsia="Calibri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36:19:3300017:17, площадь 1919 </w:t>
      </w:r>
      <w:proofErr w:type="spellStart"/>
      <w:r w:rsidR="00122FC7" w:rsidRPr="00122FC7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122FC7" w:rsidRPr="00122FC7">
        <w:rPr>
          <w:rFonts w:ascii="Times New Roman" w:eastAsia="Calibri" w:hAnsi="Times New Roman" w:cs="Times New Roman"/>
          <w:sz w:val="24"/>
          <w:szCs w:val="24"/>
        </w:rPr>
        <w:t>., расположенном по адресу: Воронежская область, Острогожский район, село Покровка, улица Молодежная, 48 в части уменьшения минимального отступа от границы земельного участка со стороны ул. Молодежная с 3 м до 0 м; от границы земельного участка с кадастровым номером 36:19:3300017:36, расположенного по адресу: Воронежская область, Острогожский район, село Покровка, переулок Торговый, д. 16 , с 3 м до 2,12 м</w:t>
      </w:r>
      <w:r w:rsidR="00E2713D" w:rsidRPr="00E271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7BA" w:rsidRPr="00BA57BA" w:rsidRDefault="00BA57BA" w:rsidP="00E271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BA">
        <w:rPr>
          <w:rFonts w:ascii="Times New Roman" w:hAnsi="Times New Roman" w:cs="Times New Roman"/>
          <w:sz w:val="24"/>
          <w:szCs w:val="24"/>
        </w:rPr>
        <w:t xml:space="preserve">Рассматриваемый вопрос был доведен до заинтересованных лиц и обсужден – всего </w:t>
      </w:r>
      <w:r w:rsidR="00E2713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060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271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A57BA">
        <w:rPr>
          <w:rFonts w:ascii="Times New Roman" w:hAnsi="Times New Roman" w:cs="Times New Roman"/>
          <w:sz w:val="24"/>
          <w:szCs w:val="24"/>
        </w:rPr>
        <w:t>человек</w:t>
      </w:r>
      <w:r w:rsidR="00206017">
        <w:rPr>
          <w:rFonts w:ascii="Times New Roman" w:hAnsi="Times New Roman" w:cs="Times New Roman"/>
          <w:sz w:val="24"/>
          <w:szCs w:val="24"/>
        </w:rPr>
        <w:t>а</w:t>
      </w:r>
      <w:r w:rsidRPr="00BA57BA">
        <w:rPr>
          <w:rFonts w:ascii="Times New Roman" w:hAnsi="Times New Roman" w:cs="Times New Roman"/>
          <w:sz w:val="24"/>
          <w:szCs w:val="24"/>
        </w:rPr>
        <w:t>. При проведении публичных слушаний были высказаны положительные мнения.</w:t>
      </w:r>
    </w:p>
    <w:p w:rsidR="00BA57BA" w:rsidRPr="00BA57BA" w:rsidRDefault="00BA57BA" w:rsidP="00BA57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Решили: </w:t>
      </w:r>
    </w:p>
    <w:p w:rsidR="003E5C0B" w:rsidRDefault="00BA57BA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>1.</w:t>
      </w:r>
      <w:r w:rsidR="0062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Считать возможным отклонение </w:t>
      </w:r>
      <w:r w:rsidRPr="00BA5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A57B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E5C0B" w:rsidRPr="003E5C0B">
        <w:rPr>
          <w:rFonts w:ascii="Times New Roman" w:hAnsi="Times New Roman" w:cs="Times New Roman"/>
          <w:sz w:val="24"/>
          <w:szCs w:val="24"/>
        </w:rPr>
        <w:t xml:space="preserve">36:19:3300017:17, площадь 1919 </w:t>
      </w:r>
      <w:proofErr w:type="spellStart"/>
      <w:r w:rsidR="003E5C0B" w:rsidRPr="003E5C0B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E5C0B" w:rsidRPr="003E5C0B">
        <w:rPr>
          <w:rFonts w:ascii="Times New Roman" w:hAnsi="Times New Roman" w:cs="Times New Roman"/>
          <w:sz w:val="24"/>
          <w:szCs w:val="24"/>
        </w:rPr>
        <w:t xml:space="preserve">., расположенном по адресу: Воронежская область, Острогожский район, село Покровка, улица Молодежная, 48 в части уменьшения минимального отступа от границы земельного участка со стороны ул. Молодежная с 3 м до 0 м; от границы земельного участка с кадастровым номером 36:19:3300017:36, расположенного по адресу: Воронежская область, Острогожский район, село Покровка, переулок Торговый, д. 16 , с 3 м до 2,12 м. </w:t>
      </w:r>
    </w:p>
    <w:p w:rsidR="00BA57BA" w:rsidRPr="003E5C0B" w:rsidRDefault="00BA57BA" w:rsidP="003E5C0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2. Рекомендовать комиссии </w:t>
      </w:r>
      <w:r w:rsidRPr="00BA57BA">
        <w:rPr>
          <w:rFonts w:ascii="Times New Roman" w:hAnsi="Times New Roman" w:cs="Times New Roman"/>
          <w:sz w:val="24"/>
          <w:szCs w:val="24"/>
        </w:rPr>
        <w:t xml:space="preserve">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BA57BA">
        <w:rPr>
          <w:rFonts w:ascii="Times New Roman" w:hAnsi="Times New Roman" w:cs="Times New Roman"/>
          <w:sz w:val="24"/>
          <w:szCs w:val="24"/>
        </w:rPr>
        <w:t>Нововоронеж</w:t>
      </w:r>
      <w:proofErr w:type="spellEnd"/>
      <w:r w:rsidRPr="00BA57BA">
        <w:rPr>
          <w:rFonts w:ascii="Times New Roman" w:hAnsi="Times New Roman" w:cs="Times New Roman"/>
          <w:sz w:val="24"/>
          <w:szCs w:val="24"/>
        </w:rPr>
        <w:t xml:space="preserve">, Борисоглебского городского округа </w:t>
      </w:r>
      <w:r w:rsidRPr="00BA57BA">
        <w:rPr>
          <w:rFonts w:ascii="Times New Roman" w:eastAsia="Calibri" w:hAnsi="Times New Roman" w:cs="Times New Roman"/>
          <w:sz w:val="24"/>
          <w:szCs w:val="24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участке.</w:t>
      </w:r>
    </w:p>
    <w:p w:rsidR="00BA57BA" w:rsidRPr="00BA57BA" w:rsidRDefault="00BA57BA" w:rsidP="00BA57B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7"/>
        <w:gridCol w:w="5320"/>
      </w:tblGrid>
      <w:tr w:rsidR="00BA57BA" w:rsidRPr="00BA57BA" w:rsidTr="009431D8">
        <w:tc>
          <w:tcPr>
            <w:tcW w:w="4219" w:type="dxa"/>
            <w:shd w:val="clear" w:color="auto" w:fill="auto"/>
          </w:tcPr>
          <w:p w:rsidR="00BA57BA" w:rsidRPr="00BA57BA" w:rsidRDefault="00BA57BA" w:rsidP="00BA57B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B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5387" w:type="dxa"/>
            <w:shd w:val="clear" w:color="auto" w:fill="auto"/>
          </w:tcPr>
          <w:p w:rsidR="00BA57BA" w:rsidRPr="00BA57BA" w:rsidRDefault="00BA57BA" w:rsidP="00BA1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="00BA1E0B">
              <w:rPr>
                <w:rFonts w:ascii="Times New Roman" w:eastAsia="Calibri" w:hAnsi="Times New Roman" w:cs="Times New Roman"/>
                <w:sz w:val="24"/>
                <w:szCs w:val="24"/>
              </w:rPr>
              <w:t>Трофимов Н.В.</w:t>
            </w:r>
          </w:p>
        </w:tc>
      </w:tr>
    </w:tbl>
    <w:p w:rsidR="00BA57BA" w:rsidRPr="00422099" w:rsidRDefault="00BA57BA" w:rsidP="004220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57BA" w:rsidRPr="00422099" w:rsidSect="001D5545">
          <w:footerReference w:type="default" r:id="rId7"/>
          <w:pgSz w:w="11907" w:h="16840"/>
          <w:pgMar w:top="426" w:right="850" w:bottom="1134" w:left="1560" w:header="0" w:footer="0" w:gutter="0"/>
          <w:cols w:space="708"/>
          <w:docGrid w:linePitch="381"/>
        </w:sectPr>
      </w:pPr>
    </w:p>
    <w:p w:rsidR="00BA57BA" w:rsidRPr="00BA57BA" w:rsidRDefault="00BA1E0B" w:rsidP="00BA57BA">
      <w:pPr>
        <w:ind w:right="253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A57BA" w:rsidRPr="00BA57BA">
        <w:rPr>
          <w:rFonts w:ascii="Times New Roman" w:hAnsi="Times New Roman" w:cs="Times New Roman"/>
          <w:sz w:val="24"/>
          <w:szCs w:val="24"/>
        </w:rPr>
        <w:t xml:space="preserve">к протоколу № </w:t>
      </w:r>
      <w:r w:rsidR="00AD3CA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7BA" w:rsidRPr="00BA57B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29.11.</w:t>
      </w:r>
      <w:r w:rsidR="00BA57BA" w:rsidRPr="00BA57BA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7BA" w:rsidRPr="00BA57BA">
        <w:rPr>
          <w:rFonts w:ascii="Times New Roman" w:hAnsi="Times New Roman" w:cs="Times New Roman"/>
          <w:sz w:val="24"/>
          <w:szCs w:val="24"/>
        </w:rPr>
        <w:t>г.</w:t>
      </w:r>
    </w:p>
    <w:p w:rsidR="00BA57BA" w:rsidRPr="00BA57BA" w:rsidRDefault="00BA57BA" w:rsidP="00BA57BA">
      <w:pPr>
        <w:ind w:right="253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57BA" w:rsidRPr="00BA57BA" w:rsidRDefault="00BA57BA" w:rsidP="00BA57BA">
      <w:pPr>
        <w:spacing w:after="0" w:line="240" w:lineRule="auto"/>
        <w:ind w:right="25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BA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BA57BA" w:rsidRPr="00BA57BA" w:rsidRDefault="00BA57BA" w:rsidP="00BA57BA">
      <w:pPr>
        <w:spacing w:after="0" w:line="240" w:lineRule="auto"/>
        <w:ind w:right="25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BA">
        <w:rPr>
          <w:rFonts w:ascii="Times New Roman" w:hAnsi="Times New Roman" w:cs="Times New Roman"/>
          <w:b/>
          <w:sz w:val="24"/>
          <w:szCs w:val="24"/>
        </w:rPr>
        <w:t>присутствующих на публичных слушаниях (общественных обсуждениях)</w:t>
      </w:r>
    </w:p>
    <w:p w:rsidR="00BA57BA" w:rsidRPr="00BA57BA" w:rsidRDefault="00BA57BA" w:rsidP="00BA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57BA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вопросу предоставления </w:t>
      </w:r>
      <w:r w:rsidRPr="00BA57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земельного участка, расположенного по адресу: Воронежская область Острогожский район село </w:t>
      </w:r>
      <w:r w:rsidR="003E5C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Покровка ул. Молодежная, д. 48</w:t>
      </w:r>
    </w:p>
    <w:p w:rsidR="00BA57BA" w:rsidRPr="00BA57BA" w:rsidRDefault="00BA57BA" w:rsidP="00BA5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5"/>
        <w:gridCol w:w="295"/>
        <w:gridCol w:w="10937"/>
      </w:tblGrid>
      <w:tr w:rsidR="00BA57BA" w:rsidRPr="00BA57BA" w:rsidTr="009431D8">
        <w:trPr>
          <w:trHeight w:val="1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BA57BA" w:rsidP="009431D8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BA57BA" w:rsidRPr="00BA57BA" w:rsidTr="009431D8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BA57BA" w:rsidP="00375A01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 w:rsidR="00375A01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 Николай Васильевич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BA57BA" w:rsidP="009431D8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BA57BA" w:rsidP="009431D8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BA57BA" w:rsidRPr="00BA57BA" w:rsidTr="009431D8">
        <w:trPr>
          <w:trHeight w:val="1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BA57BA" w:rsidP="009431D8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Секретарь Комиссии:</w:t>
            </w:r>
          </w:p>
        </w:tc>
      </w:tr>
      <w:tr w:rsidR="00BA57BA" w:rsidRPr="00BA57BA" w:rsidTr="009431D8">
        <w:trPr>
          <w:trHeight w:val="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BA57BA" w:rsidP="00375A01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r w:rsidR="00375A01" w:rsidRPr="00375A01">
              <w:rPr>
                <w:rFonts w:ascii="Times New Roman" w:eastAsia="Times New Roman" w:hAnsi="Times New Roman" w:cs="Times New Roman"/>
                <w:sz w:val="24"/>
                <w:szCs w:val="24"/>
              </w:rPr>
              <w:t>Шумейко Валерия Сергеевна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BA57BA" w:rsidP="009431D8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BA57BA" w:rsidP="009431D8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B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BA57BA" w:rsidRPr="00BA57BA" w:rsidTr="009431D8">
        <w:trPr>
          <w:trHeight w:val="1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7BA" w:rsidRPr="00BA57BA" w:rsidRDefault="00BA57BA" w:rsidP="00631BFD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присутствовали и </w:t>
            </w:r>
            <w:r w:rsidR="00375A01" w:rsidRPr="00BA5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зарегистрированы: </w:t>
            </w:r>
            <w:r w:rsidR="00375A01" w:rsidRPr="00375A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Pr="00375A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__3</w:t>
            </w:r>
            <w:r w:rsidR="00631BF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375A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__</w:t>
            </w:r>
            <w:r w:rsidR="00375A01" w:rsidRPr="00375A0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375A01" w:rsidRPr="00BA5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</w:t>
            </w:r>
            <w:r w:rsidR="00631B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tbl>
      <w:tblPr>
        <w:tblStyle w:val="a6"/>
        <w:tblW w:w="14424" w:type="dxa"/>
        <w:tblLook w:val="04A0" w:firstRow="1" w:lastRow="0" w:firstColumn="1" w:lastColumn="0" w:noHBand="0" w:noVBand="1"/>
      </w:tblPr>
      <w:tblGrid>
        <w:gridCol w:w="926"/>
        <w:gridCol w:w="3780"/>
        <w:gridCol w:w="1877"/>
        <w:gridCol w:w="4462"/>
        <w:gridCol w:w="3379"/>
      </w:tblGrid>
      <w:tr w:rsidR="00BA57BA" w:rsidRPr="00BA57BA" w:rsidTr="009431D8">
        <w:tc>
          <w:tcPr>
            <w:tcW w:w="926" w:type="dxa"/>
          </w:tcPr>
          <w:p w:rsidR="00BA57BA" w:rsidRPr="00BA57BA" w:rsidRDefault="00BA57BA" w:rsidP="00943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780" w:type="dxa"/>
          </w:tcPr>
          <w:p w:rsidR="00BA57BA" w:rsidRPr="00BA57BA" w:rsidRDefault="00BA57BA" w:rsidP="00943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1877" w:type="dxa"/>
          </w:tcPr>
          <w:p w:rsidR="00BA57BA" w:rsidRPr="00BA57BA" w:rsidRDefault="00BA57BA" w:rsidP="00943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4462" w:type="dxa"/>
          </w:tcPr>
          <w:p w:rsidR="00BA57BA" w:rsidRPr="00BA57BA" w:rsidRDefault="00BA57BA" w:rsidP="00943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  <w:p w:rsidR="00BA57BA" w:rsidRPr="00BA57BA" w:rsidRDefault="00BA57BA" w:rsidP="00943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9" w:type="dxa"/>
          </w:tcPr>
          <w:p w:rsidR="00BA57BA" w:rsidRPr="00BA57BA" w:rsidRDefault="00BA57BA" w:rsidP="009431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Статус </w:t>
            </w:r>
          </w:p>
          <w:p w:rsidR="00BA57BA" w:rsidRPr="00BA57BA" w:rsidRDefault="00BA57BA" w:rsidP="00943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>(указать номер:</w:t>
            </w:r>
          </w:p>
          <w:p w:rsidR="00BA57BA" w:rsidRPr="00BA57BA" w:rsidRDefault="00BA57BA" w:rsidP="00943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>1 - заявитель по вопросу;</w:t>
            </w:r>
          </w:p>
          <w:p w:rsidR="00BA57BA" w:rsidRPr="00BA57BA" w:rsidRDefault="00BA57BA" w:rsidP="00943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>2-правообладатель смежного объекта недвижимости;</w:t>
            </w:r>
          </w:p>
          <w:p w:rsidR="00BA57BA" w:rsidRPr="00BA57BA" w:rsidRDefault="00BA57BA" w:rsidP="009431D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 житель </w:t>
            </w:r>
            <w:r w:rsidR="00FC4A1D">
              <w:rPr>
                <w:rFonts w:ascii="Times New Roman" w:hAnsi="Times New Roman" w:cs="Times New Roman"/>
                <w:b/>
                <w:sz w:val="20"/>
                <w:szCs w:val="20"/>
              </w:rPr>
              <w:t>Коротоякского</w:t>
            </w:r>
            <w:r w:rsidRPr="00BA57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поселения;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Трофимов Николай Васильевич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Покровка, ул. К. Маркса, д. 54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187A">
              <w:rPr>
                <w:rStyle w:val="1"/>
                <w:rFonts w:ascii="Times New Roman" w:hAnsi="Times New Roman" w:cs="Times New Roman"/>
              </w:rPr>
              <w:t>Крутских</w:t>
            </w:r>
            <w:proofErr w:type="spellEnd"/>
            <w:r w:rsidRPr="0035187A">
              <w:rPr>
                <w:rStyle w:val="1"/>
                <w:rFonts w:ascii="Times New Roman" w:hAnsi="Times New Roman" w:cs="Times New Roman"/>
              </w:rPr>
              <w:t xml:space="preserve"> Валентина Ивановна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Октябрьская, д. 14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187A">
              <w:rPr>
                <w:rStyle w:val="1"/>
                <w:rFonts w:ascii="Times New Roman" w:hAnsi="Times New Roman" w:cs="Times New Roman"/>
              </w:rPr>
              <w:t>Скоморохина</w:t>
            </w:r>
            <w:proofErr w:type="spellEnd"/>
            <w:r w:rsidRPr="0035187A">
              <w:rPr>
                <w:rStyle w:val="1"/>
                <w:rFonts w:ascii="Times New Roman" w:hAnsi="Times New Roman" w:cs="Times New Roman"/>
              </w:rPr>
              <w:t xml:space="preserve"> Нина Павловна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 xml:space="preserve">Коротояк, ул. Ф. Энгельса, </w:t>
            </w:r>
            <w:proofErr w:type="gramStart"/>
            <w:r w:rsidRPr="00F002EE">
              <w:rPr>
                <w:rStyle w:val="1"/>
                <w:rFonts w:ascii="Times New Roman" w:hAnsi="Times New Roman" w:cs="Times New Roman"/>
              </w:rPr>
              <w:t>24</w:t>
            </w:r>
            <w:proofErr w:type="gramEnd"/>
            <w:r w:rsidRPr="00F002EE">
              <w:rPr>
                <w:rStyle w:val="1"/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Шумейко Валерия Сергеевна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>г</w:t>
            </w:r>
            <w:r w:rsidRPr="00F002EE">
              <w:rPr>
                <w:rStyle w:val="1"/>
                <w:rFonts w:ascii="Times New Roman" w:hAnsi="Times New Roman" w:cs="Times New Roman"/>
              </w:rPr>
              <w:t>. Острогожск, ул. 23 февраля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187A">
              <w:rPr>
                <w:rStyle w:val="1"/>
                <w:rFonts w:ascii="Times New Roman" w:hAnsi="Times New Roman" w:cs="Times New Roman"/>
              </w:rPr>
              <w:t>Купаева</w:t>
            </w:r>
            <w:proofErr w:type="spellEnd"/>
            <w:r w:rsidRPr="0035187A">
              <w:rPr>
                <w:rStyle w:val="1"/>
                <w:rFonts w:ascii="Times New Roman" w:hAnsi="Times New Roman" w:cs="Times New Roman"/>
              </w:rPr>
              <w:t xml:space="preserve"> Мария Юрьевна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EE" w:rsidRPr="003637CA" w:rsidRDefault="00F002EE" w:rsidP="00F002EE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Октябрьская, д. 33, кв. 8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Кузнецова Валерия Евгеньевна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Покровка, ул. Заводская, д.25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Иванова Наталья Николаевна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Успенское Ул. Болховитина, 54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Терещенко Наталья Ивановна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Покровка Ул. Молодежная, 47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3637CA">
        <w:trPr>
          <w:trHeight w:val="252"/>
        </w:trPr>
        <w:tc>
          <w:tcPr>
            <w:tcW w:w="926" w:type="dxa"/>
          </w:tcPr>
          <w:p w:rsidR="00F002EE" w:rsidRPr="00BA57BA" w:rsidRDefault="00F002EE" w:rsidP="00F34044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637CA" w:rsidRDefault="00F002EE" w:rsidP="00F002EE">
            <w:pPr>
              <w:pStyle w:val="2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proofErr w:type="spellStart"/>
            <w:r w:rsidRPr="0035187A">
              <w:rPr>
                <w:rStyle w:val="1"/>
                <w:rFonts w:ascii="Times New Roman" w:hAnsi="Times New Roman" w:cs="Times New Roman"/>
              </w:rPr>
              <w:t>Пошивалов</w:t>
            </w:r>
            <w:proofErr w:type="spellEnd"/>
            <w:r w:rsidRPr="0035187A">
              <w:rPr>
                <w:rStyle w:val="1"/>
                <w:rFonts w:ascii="Times New Roman" w:hAnsi="Times New Roman" w:cs="Times New Roman"/>
              </w:rPr>
              <w:t xml:space="preserve"> Леонид Александрович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EE" w:rsidRPr="003637CA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Покровка Ул. Полевая, 2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Корнева Елена Ивановна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 xml:space="preserve">Покровка Ул. Молодежная </w:t>
            </w:r>
            <w:proofErr w:type="gramStart"/>
            <w:r w:rsidRPr="00F002EE">
              <w:rPr>
                <w:rStyle w:val="1"/>
                <w:rFonts w:ascii="Times New Roman" w:hAnsi="Times New Roman" w:cs="Times New Roman"/>
              </w:rPr>
              <w:t>1</w:t>
            </w:r>
            <w:proofErr w:type="gramEnd"/>
            <w:r w:rsidRPr="00F002EE">
              <w:rPr>
                <w:rStyle w:val="1"/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5187A">
              <w:rPr>
                <w:rStyle w:val="1"/>
                <w:rFonts w:ascii="Times New Roman" w:hAnsi="Times New Roman" w:cs="Times New Roman"/>
              </w:rPr>
              <w:t>Халяпина</w:t>
            </w:r>
            <w:proofErr w:type="spellEnd"/>
            <w:r w:rsidRPr="0035187A">
              <w:rPr>
                <w:rStyle w:val="1"/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Свободы 73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Трофимов Александр Андреевич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Низовая 21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Рыжкин Юрий Николаевич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Свободы 8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Рыжкина Наталья Ильинична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Свободы 8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844D01">
            <w:pPr>
              <w:pStyle w:val="2"/>
              <w:shd w:val="clear" w:color="auto" w:fill="auto"/>
              <w:spacing w:before="0" w:line="22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Полицинская Юлия Николаевна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Свободы 70, кв. 4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844D01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Ливенцева Марина Геннадьевна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Володарского 9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844D01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187A">
              <w:rPr>
                <w:rStyle w:val="1"/>
                <w:rFonts w:ascii="Times New Roman" w:hAnsi="Times New Roman" w:cs="Times New Roman"/>
              </w:rPr>
              <w:t>Любуцина</w:t>
            </w:r>
            <w:proofErr w:type="spellEnd"/>
            <w:r w:rsidRPr="0035187A">
              <w:rPr>
                <w:rStyle w:val="1"/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Ленина 7 кв.2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844D01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Кислякова Татьяна Викторовна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Низовая 132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844D01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Копылов Геннадий Анатольевич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Новикова 36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844D01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5187A">
              <w:rPr>
                <w:rStyle w:val="1"/>
                <w:rFonts w:ascii="Times New Roman" w:hAnsi="Times New Roman" w:cs="Times New Roman"/>
              </w:rPr>
              <w:t>Копылова Елена Владимировна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Новикова 14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187A">
              <w:rPr>
                <w:rStyle w:val="1"/>
                <w:rFonts w:ascii="Times New Roman" w:hAnsi="Times New Roman" w:cs="Times New Roman"/>
              </w:rPr>
              <w:t>Жальских</w:t>
            </w:r>
            <w:proofErr w:type="spellEnd"/>
            <w:r w:rsidRPr="0035187A">
              <w:rPr>
                <w:rStyle w:val="1"/>
                <w:rFonts w:ascii="Times New Roman" w:hAnsi="Times New Roman" w:cs="Times New Roman"/>
              </w:rPr>
              <w:t xml:space="preserve"> Виктор Иванович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Коротояк, ул. Пролетарская 128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5187A">
              <w:rPr>
                <w:rFonts w:ascii="Times New Roman" w:hAnsi="Times New Roman" w:cs="Times New Roman"/>
              </w:rPr>
              <w:t xml:space="preserve">Маркушев Михаил Иванович 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Покровка, ул. Молодежная, 105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844D01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5187A">
              <w:rPr>
                <w:rFonts w:ascii="Times New Roman" w:hAnsi="Times New Roman" w:cs="Times New Roman"/>
              </w:rPr>
              <w:t>Маркушева Наталья Алексеевна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1942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 xml:space="preserve">Покровка </w:t>
            </w:r>
            <w:r w:rsidRPr="00F002EE">
              <w:rPr>
                <w:rFonts w:ascii="Times New Roman" w:hAnsi="Times New Roman" w:cs="Times New Roman"/>
              </w:rPr>
              <w:t>ул. Молодежная, 105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5187A">
              <w:rPr>
                <w:rFonts w:ascii="Times New Roman" w:hAnsi="Times New Roman" w:cs="Times New Roman"/>
              </w:rPr>
              <w:t>Трофимов Михаил Николаевич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Покровка Ул. Молодежная, 103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02EE" w:rsidRPr="00BA57BA" w:rsidTr="002504FD">
        <w:tc>
          <w:tcPr>
            <w:tcW w:w="926" w:type="dxa"/>
          </w:tcPr>
          <w:p w:rsidR="00F002EE" w:rsidRPr="00BA57BA" w:rsidRDefault="00F002EE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02EE" w:rsidRPr="0035187A" w:rsidRDefault="00F002EE" w:rsidP="003637CA">
            <w:pPr>
              <w:pStyle w:val="2"/>
              <w:shd w:val="clear" w:color="auto" w:fill="auto"/>
              <w:spacing w:before="0" w:line="278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35187A">
              <w:rPr>
                <w:rFonts w:ascii="Times New Roman" w:hAnsi="Times New Roman" w:cs="Times New Roman"/>
              </w:rPr>
              <w:t>Трофимова Валентина Николаевна</w:t>
            </w:r>
          </w:p>
        </w:tc>
        <w:tc>
          <w:tcPr>
            <w:tcW w:w="1877" w:type="dxa"/>
          </w:tcPr>
          <w:p w:rsidR="00F002EE" w:rsidRPr="00BA57BA" w:rsidRDefault="00F002EE" w:rsidP="00F002EE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2EE" w:rsidRPr="00F002EE" w:rsidRDefault="00F002EE" w:rsidP="00F002EE">
            <w:pPr>
              <w:pStyle w:val="2"/>
              <w:shd w:val="clear" w:color="auto" w:fill="auto"/>
              <w:spacing w:before="0" w:line="22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с. </w:t>
            </w:r>
            <w:r w:rsidRPr="00F002EE">
              <w:rPr>
                <w:rStyle w:val="1"/>
                <w:rFonts w:ascii="Times New Roman" w:hAnsi="Times New Roman" w:cs="Times New Roman"/>
              </w:rPr>
              <w:t>Покровка Ул. Молодежная, 103</w:t>
            </w:r>
          </w:p>
        </w:tc>
        <w:tc>
          <w:tcPr>
            <w:tcW w:w="3379" w:type="dxa"/>
          </w:tcPr>
          <w:p w:rsidR="00F002EE" w:rsidRPr="00BA57BA" w:rsidRDefault="00F002EE" w:rsidP="00F002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57BA" w:rsidRPr="00BA57BA" w:rsidTr="009431D8">
        <w:tc>
          <w:tcPr>
            <w:tcW w:w="926" w:type="dxa"/>
          </w:tcPr>
          <w:p w:rsidR="00BA57BA" w:rsidRPr="001B28F4" w:rsidRDefault="00BA57BA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8F4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780" w:type="dxa"/>
          </w:tcPr>
          <w:p w:rsidR="00BA57BA" w:rsidRPr="001B28F4" w:rsidRDefault="00B67D66" w:rsidP="009431D8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28F4">
              <w:rPr>
                <w:rFonts w:ascii="Times New Roman" w:hAnsi="Times New Roman" w:cs="Times New Roman"/>
                <w:sz w:val="20"/>
                <w:szCs w:val="20"/>
              </w:rPr>
              <w:t>Демчегло</w:t>
            </w:r>
            <w:proofErr w:type="spellEnd"/>
            <w:r w:rsidRPr="001B28F4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Валентине Кузьминичне</w:t>
            </w:r>
          </w:p>
        </w:tc>
        <w:tc>
          <w:tcPr>
            <w:tcW w:w="1877" w:type="dxa"/>
          </w:tcPr>
          <w:p w:rsidR="00BA57BA" w:rsidRPr="001B28F4" w:rsidRDefault="00E345C4" w:rsidP="009431D8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8F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B28F4" w:rsidRPr="001B28F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462" w:type="dxa"/>
          </w:tcPr>
          <w:p w:rsidR="00BA57BA" w:rsidRPr="001F023C" w:rsidRDefault="00B67D66" w:rsidP="009431D8">
            <w:pPr>
              <w:tabs>
                <w:tab w:val="left" w:pos="585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B67D66">
              <w:rPr>
                <w:rFonts w:ascii="Times New Roman" w:hAnsi="Times New Roman" w:cs="Times New Roman"/>
                <w:sz w:val="20"/>
                <w:szCs w:val="20"/>
              </w:rPr>
              <w:t>с. Покровка, ул. Молодежная, д. 48</w:t>
            </w:r>
          </w:p>
        </w:tc>
        <w:tc>
          <w:tcPr>
            <w:tcW w:w="3379" w:type="dxa"/>
          </w:tcPr>
          <w:p w:rsidR="00BA57BA" w:rsidRPr="00BA57BA" w:rsidRDefault="00FF1569" w:rsidP="00943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57BA" w:rsidRPr="00BA57BA" w:rsidTr="009431D8">
        <w:tc>
          <w:tcPr>
            <w:tcW w:w="926" w:type="dxa"/>
          </w:tcPr>
          <w:p w:rsidR="00BA57BA" w:rsidRPr="00BA57BA" w:rsidRDefault="00BA57BA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7B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780" w:type="dxa"/>
          </w:tcPr>
          <w:p w:rsidR="00BA57BA" w:rsidRPr="00BA57BA" w:rsidRDefault="00B67D66" w:rsidP="009431D8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Ковров Владимир Иванович</w:t>
            </w:r>
          </w:p>
        </w:tc>
        <w:tc>
          <w:tcPr>
            <w:tcW w:w="1877" w:type="dxa"/>
          </w:tcPr>
          <w:p w:rsidR="00BA57BA" w:rsidRPr="00165597" w:rsidRDefault="00E015D1" w:rsidP="00165597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59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65597" w:rsidRPr="0016559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462" w:type="dxa"/>
          </w:tcPr>
          <w:p w:rsidR="00BA57BA" w:rsidRPr="00BA57BA" w:rsidRDefault="00B67D66" w:rsidP="009431D8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7D66">
              <w:rPr>
                <w:rFonts w:ascii="Times New Roman" w:hAnsi="Times New Roman" w:cs="Times New Roman"/>
                <w:sz w:val="20"/>
                <w:szCs w:val="20"/>
              </w:rPr>
              <w:t>с. Покровка, пер. Торговый, д. 16</w:t>
            </w:r>
          </w:p>
        </w:tc>
        <w:tc>
          <w:tcPr>
            <w:tcW w:w="3379" w:type="dxa"/>
          </w:tcPr>
          <w:p w:rsidR="00BA57BA" w:rsidRPr="00BA57BA" w:rsidRDefault="007C3E49" w:rsidP="00943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57BA" w:rsidRPr="00BA57BA" w:rsidTr="009431D8">
        <w:tc>
          <w:tcPr>
            <w:tcW w:w="926" w:type="dxa"/>
          </w:tcPr>
          <w:p w:rsidR="00BA57BA" w:rsidRPr="00904AA8" w:rsidRDefault="00BA57BA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780" w:type="dxa"/>
          </w:tcPr>
          <w:p w:rsidR="00BA57BA" w:rsidRPr="00904AA8" w:rsidRDefault="003B7DDA" w:rsidP="003B7DDA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Рожков</w:t>
            </w:r>
            <w:r w:rsidR="00B00CF3" w:rsidRPr="00904AA8">
              <w:rPr>
                <w:rFonts w:ascii="Times New Roman" w:hAnsi="Times New Roman" w:cs="Times New Roman"/>
                <w:sz w:val="20"/>
                <w:szCs w:val="20"/>
              </w:rPr>
              <w:t xml:space="preserve"> Никола</w:t>
            </w: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й Иванович</w:t>
            </w:r>
          </w:p>
        </w:tc>
        <w:tc>
          <w:tcPr>
            <w:tcW w:w="1877" w:type="dxa"/>
          </w:tcPr>
          <w:p w:rsidR="00BA57BA" w:rsidRPr="00904AA8" w:rsidRDefault="00165450" w:rsidP="009414CB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414CB" w:rsidRPr="00904AA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462" w:type="dxa"/>
          </w:tcPr>
          <w:p w:rsidR="00BA57BA" w:rsidRPr="00904AA8" w:rsidRDefault="00B00CF3" w:rsidP="009431D8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с. Покровка, ул. Молодежная, д. 50</w:t>
            </w:r>
          </w:p>
        </w:tc>
        <w:tc>
          <w:tcPr>
            <w:tcW w:w="3379" w:type="dxa"/>
          </w:tcPr>
          <w:p w:rsidR="00BA57BA" w:rsidRPr="00BA57BA" w:rsidRDefault="007C3E49" w:rsidP="00943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57BA" w:rsidRPr="00BA57BA" w:rsidTr="009431D8">
        <w:tc>
          <w:tcPr>
            <w:tcW w:w="926" w:type="dxa"/>
          </w:tcPr>
          <w:p w:rsidR="00BA57BA" w:rsidRPr="00904AA8" w:rsidRDefault="00BA57BA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780" w:type="dxa"/>
          </w:tcPr>
          <w:p w:rsidR="00BA57BA" w:rsidRPr="00904AA8" w:rsidRDefault="003B7DDA" w:rsidP="003B7DDA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Сенчищев Руслан Владимирович</w:t>
            </w:r>
          </w:p>
        </w:tc>
        <w:tc>
          <w:tcPr>
            <w:tcW w:w="1877" w:type="dxa"/>
          </w:tcPr>
          <w:p w:rsidR="00BA57BA" w:rsidRPr="00904AA8" w:rsidRDefault="00165450" w:rsidP="00460206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  <w:r w:rsidR="00460206" w:rsidRPr="00904A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2" w:type="dxa"/>
          </w:tcPr>
          <w:p w:rsidR="00BA57BA" w:rsidRPr="00904AA8" w:rsidRDefault="003B7DDA" w:rsidP="009431D8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с. Покровка, пер. Торговый, д. 14</w:t>
            </w:r>
          </w:p>
        </w:tc>
        <w:tc>
          <w:tcPr>
            <w:tcW w:w="3379" w:type="dxa"/>
          </w:tcPr>
          <w:p w:rsidR="00BA57BA" w:rsidRPr="00BA57BA" w:rsidRDefault="007C3E49" w:rsidP="00943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57BA" w:rsidRPr="00BA57BA" w:rsidTr="00B20008">
        <w:trPr>
          <w:trHeight w:val="220"/>
        </w:trPr>
        <w:tc>
          <w:tcPr>
            <w:tcW w:w="926" w:type="dxa"/>
          </w:tcPr>
          <w:p w:rsidR="00BA57BA" w:rsidRPr="00904AA8" w:rsidRDefault="00BA57BA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80" w:type="dxa"/>
          </w:tcPr>
          <w:p w:rsidR="00BA57BA" w:rsidRPr="00904AA8" w:rsidRDefault="00E842DE" w:rsidP="00E842DE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 xml:space="preserve">Рыжкин Василий Андреевич </w:t>
            </w:r>
          </w:p>
        </w:tc>
        <w:tc>
          <w:tcPr>
            <w:tcW w:w="1877" w:type="dxa"/>
          </w:tcPr>
          <w:p w:rsidR="00BA57BA" w:rsidRPr="00904AA8" w:rsidRDefault="006F4233" w:rsidP="00460206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60206" w:rsidRPr="00904AA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462" w:type="dxa"/>
          </w:tcPr>
          <w:p w:rsidR="00B20008" w:rsidRPr="00904AA8" w:rsidRDefault="00B20008" w:rsidP="009431D8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с. Покровка, пер. Торговый, д. 12</w:t>
            </w:r>
          </w:p>
        </w:tc>
        <w:tc>
          <w:tcPr>
            <w:tcW w:w="3379" w:type="dxa"/>
          </w:tcPr>
          <w:p w:rsidR="00BA57BA" w:rsidRPr="00BA57BA" w:rsidRDefault="007C3E49" w:rsidP="00943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20008" w:rsidRPr="00BA57BA" w:rsidTr="007619C2">
        <w:trPr>
          <w:trHeight w:val="284"/>
        </w:trPr>
        <w:tc>
          <w:tcPr>
            <w:tcW w:w="926" w:type="dxa"/>
          </w:tcPr>
          <w:p w:rsidR="00B20008" w:rsidRPr="00904AA8" w:rsidRDefault="00B20008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80" w:type="dxa"/>
          </w:tcPr>
          <w:p w:rsidR="007619C2" w:rsidRPr="00904AA8" w:rsidRDefault="007619C2" w:rsidP="007619C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Майборода</w:t>
            </w:r>
            <w:proofErr w:type="spellEnd"/>
            <w:r w:rsidRPr="00904AA8">
              <w:rPr>
                <w:rFonts w:ascii="Times New Roman" w:hAnsi="Times New Roman" w:cs="Times New Roman"/>
                <w:sz w:val="20"/>
                <w:szCs w:val="20"/>
              </w:rPr>
              <w:t xml:space="preserve"> Юрий Александрович</w:t>
            </w:r>
          </w:p>
        </w:tc>
        <w:tc>
          <w:tcPr>
            <w:tcW w:w="1877" w:type="dxa"/>
          </w:tcPr>
          <w:p w:rsidR="00B20008" w:rsidRPr="00904AA8" w:rsidRDefault="00431198" w:rsidP="009431D8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4462" w:type="dxa"/>
          </w:tcPr>
          <w:p w:rsidR="00B20008" w:rsidRPr="00904AA8" w:rsidRDefault="007619C2" w:rsidP="009431D8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с. Покровка, пер. Торговый, д. 10</w:t>
            </w:r>
          </w:p>
        </w:tc>
        <w:tc>
          <w:tcPr>
            <w:tcW w:w="3379" w:type="dxa"/>
          </w:tcPr>
          <w:p w:rsidR="00B20008" w:rsidRDefault="00B20008" w:rsidP="00943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9C2" w:rsidRPr="00BA57BA" w:rsidTr="00E842DE">
        <w:trPr>
          <w:trHeight w:val="345"/>
        </w:trPr>
        <w:tc>
          <w:tcPr>
            <w:tcW w:w="926" w:type="dxa"/>
          </w:tcPr>
          <w:p w:rsidR="007619C2" w:rsidRPr="00904AA8" w:rsidRDefault="007619C2" w:rsidP="00F3404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80" w:type="dxa"/>
          </w:tcPr>
          <w:p w:rsidR="007619C2" w:rsidRPr="00904AA8" w:rsidRDefault="007619C2" w:rsidP="007619C2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Хлобыстина</w:t>
            </w:r>
            <w:proofErr w:type="spellEnd"/>
            <w:r w:rsidRPr="00904AA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877" w:type="dxa"/>
          </w:tcPr>
          <w:p w:rsidR="007619C2" w:rsidRPr="00904AA8" w:rsidRDefault="00EC3149" w:rsidP="009431D8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3149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4462" w:type="dxa"/>
          </w:tcPr>
          <w:p w:rsidR="007619C2" w:rsidRPr="00904AA8" w:rsidRDefault="007619C2" w:rsidP="009431D8">
            <w:pPr>
              <w:tabs>
                <w:tab w:val="left" w:pos="58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4AA8">
              <w:rPr>
                <w:rFonts w:ascii="Times New Roman" w:hAnsi="Times New Roman" w:cs="Times New Roman"/>
                <w:sz w:val="20"/>
                <w:szCs w:val="20"/>
              </w:rPr>
              <w:t>с. Покровка, ул. Коммунаров, д. 55</w:t>
            </w:r>
          </w:p>
        </w:tc>
        <w:tc>
          <w:tcPr>
            <w:tcW w:w="3379" w:type="dxa"/>
          </w:tcPr>
          <w:p w:rsidR="007619C2" w:rsidRDefault="007619C2" w:rsidP="009431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07391" w:rsidRPr="00BA57BA" w:rsidRDefault="00707391" w:rsidP="00BA57BA">
      <w:pPr>
        <w:tabs>
          <w:tab w:val="left" w:pos="851"/>
          <w:tab w:val="left" w:pos="923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7391" w:rsidRPr="00BA57BA" w:rsidSect="00BA57BA">
      <w:pgSz w:w="16840" w:h="11907" w:orient="landscape"/>
      <w:pgMar w:top="1134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DB3" w:rsidRDefault="00DC4DB3">
      <w:pPr>
        <w:spacing w:after="0" w:line="240" w:lineRule="auto"/>
      </w:pPr>
      <w:r>
        <w:separator/>
      </w:r>
    </w:p>
  </w:endnote>
  <w:endnote w:type="continuationSeparator" w:id="0">
    <w:p w:rsidR="00DC4DB3" w:rsidRDefault="00DC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00" w:rsidRDefault="001E5300">
    <w:pPr>
      <w:pStyle w:val="a3"/>
      <w:jc w:val="right"/>
    </w:pPr>
  </w:p>
  <w:p w:rsidR="001E5300" w:rsidRPr="00F3630E" w:rsidRDefault="001E5300">
    <w:pPr>
      <w:pStyle w:val="a3"/>
      <w:jc w:val="right"/>
      <w:rPr>
        <w:sz w:val="24"/>
        <w:szCs w:val="24"/>
      </w:rPr>
    </w:pPr>
    <w:r w:rsidRPr="00F3630E">
      <w:rPr>
        <w:sz w:val="24"/>
        <w:szCs w:val="24"/>
      </w:rPr>
      <w:fldChar w:fldCharType="begin"/>
    </w:r>
    <w:r w:rsidRPr="00F3630E">
      <w:rPr>
        <w:sz w:val="24"/>
        <w:szCs w:val="24"/>
      </w:rPr>
      <w:instrText xml:space="preserve"> PAGE   \* MERGEFORMAT </w:instrText>
    </w:r>
    <w:r w:rsidRPr="00F3630E">
      <w:rPr>
        <w:sz w:val="24"/>
        <w:szCs w:val="24"/>
      </w:rPr>
      <w:fldChar w:fldCharType="separate"/>
    </w:r>
    <w:r w:rsidR="00AD3CA1">
      <w:rPr>
        <w:noProof/>
        <w:sz w:val="24"/>
        <w:szCs w:val="24"/>
      </w:rPr>
      <w:t>5</w:t>
    </w:r>
    <w:r w:rsidRPr="00F3630E">
      <w:rPr>
        <w:sz w:val="24"/>
        <w:szCs w:val="24"/>
      </w:rPr>
      <w:fldChar w:fldCharType="end"/>
    </w:r>
  </w:p>
  <w:p w:rsidR="001E5300" w:rsidRDefault="001E5300">
    <w:pPr>
      <w:pStyle w:val="a3"/>
    </w:pPr>
  </w:p>
  <w:p w:rsidR="001E5300" w:rsidRDefault="001E53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DB3" w:rsidRDefault="00DC4DB3">
      <w:pPr>
        <w:spacing w:after="0" w:line="240" w:lineRule="auto"/>
      </w:pPr>
      <w:r>
        <w:separator/>
      </w:r>
    </w:p>
  </w:footnote>
  <w:footnote w:type="continuationSeparator" w:id="0">
    <w:p w:rsidR="00DC4DB3" w:rsidRDefault="00DC4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F35B9"/>
    <w:multiLevelType w:val="hybridMultilevel"/>
    <w:tmpl w:val="36445D76"/>
    <w:lvl w:ilvl="0" w:tplc="F000E5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49"/>
    <w:rsid w:val="00001256"/>
    <w:rsid w:val="00001E45"/>
    <w:rsid w:val="00007F3A"/>
    <w:rsid w:val="00011D79"/>
    <w:rsid w:val="0001680F"/>
    <w:rsid w:val="00016B6D"/>
    <w:rsid w:val="000228F5"/>
    <w:rsid w:val="00022C20"/>
    <w:rsid w:val="000237EF"/>
    <w:rsid w:val="00025F68"/>
    <w:rsid w:val="00026D35"/>
    <w:rsid w:val="000277DB"/>
    <w:rsid w:val="0003009A"/>
    <w:rsid w:val="00030EFF"/>
    <w:rsid w:val="00032F57"/>
    <w:rsid w:val="0004194B"/>
    <w:rsid w:val="0004224B"/>
    <w:rsid w:val="00043001"/>
    <w:rsid w:val="00043E30"/>
    <w:rsid w:val="00047062"/>
    <w:rsid w:val="00047EE1"/>
    <w:rsid w:val="00052473"/>
    <w:rsid w:val="00055930"/>
    <w:rsid w:val="000623CF"/>
    <w:rsid w:val="00067F60"/>
    <w:rsid w:val="0007237B"/>
    <w:rsid w:val="00072B26"/>
    <w:rsid w:val="00073340"/>
    <w:rsid w:val="000772EA"/>
    <w:rsid w:val="00081CA0"/>
    <w:rsid w:val="00086735"/>
    <w:rsid w:val="00086AA1"/>
    <w:rsid w:val="00087291"/>
    <w:rsid w:val="00087FD8"/>
    <w:rsid w:val="000901EC"/>
    <w:rsid w:val="00090C1D"/>
    <w:rsid w:val="00091CDE"/>
    <w:rsid w:val="00092723"/>
    <w:rsid w:val="00094EAC"/>
    <w:rsid w:val="00094F4D"/>
    <w:rsid w:val="00095929"/>
    <w:rsid w:val="000A6089"/>
    <w:rsid w:val="000C0B1B"/>
    <w:rsid w:val="000C115C"/>
    <w:rsid w:val="000C1562"/>
    <w:rsid w:val="000C2D36"/>
    <w:rsid w:val="000C412A"/>
    <w:rsid w:val="000C7280"/>
    <w:rsid w:val="000D1289"/>
    <w:rsid w:val="000D15C1"/>
    <w:rsid w:val="000D28A3"/>
    <w:rsid w:val="000D71E2"/>
    <w:rsid w:val="000F0068"/>
    <w:rsid w:val="000F0231"/>
    <w:rsid w:val="000F2299"/>
    <w:rsid w:val="000F5572"/>
    <w:rsid w:val="000F6A21"/>
    <w:rsid w:val="000F7A03"/>
    <w:rsid w:val="00100037"/>
    <w:rsid w:val="00100271"/>
    <w:rsid w:val="001005DA"/>
    <w:rsid w:val="00106004"/>
    <w:rsid w:val="001067C0"/>
    <w:rsid w:val="00110A0F"/>
    <w:rsid w:val="00111CEA"/>
    <w:rsid w:val="0011229A"/>
    <w:rsid w:val="00113F8E"/>
    <w:rsid w:val="001160CD"/>
    <w:rsid w:val="001205C9"/>
    <w:rsid w:val="001208D3"/>
    <w:rsid w:val="00121226"/>
    <w:rsid w:val="00122FC7"/>
    <w:rsid w:val="00127316"/>
    <w:rsid w:val="001302F3"/>
    <w:rsid w:val="00130510"/>
    <w:rsid w:val="001305FB"/>
    <w:rsid w:val="00132AD7"/>
    <w:rsid w:val="001364CA"/>
    <w:rsid w:val="00137852"/>
    <w:rsid w:val="00140D6B"/>
    <w:rsid w:val="001412CB"/>
    <w:rsid w:val="00141EF0"/>
    <w:rsid w:val="001438CF"/>
    <w:rsid w:val="00144FF7"/>
    <w:rsid w:val="0014666C"/>
    <w:rsid w:val="00150D49"/>
    <w:rsid w:val="001516FE"/>
    <w:rsid w:val="00151B08"/>
    <w:rsid w:val="00151F4D"/>
    <w:rsid w:val="001528D1"/>
    <w:rsid w:val="001553EF"/>
    <w:rsid w:val="001560B4"/>
    <w:rsid w:val="00161384"/>
    <w:rsid w:val="00162C3C"/>
    <w:rsid w:val="00163CAC"/>
    <w:rsid w:val="0016431F"/>
    <w:rsid w:val="00165450"/>
    <w:rsid w:val="00165597"/>
    <w:rsid w:val="001659ED"/>
    <w:rsid w:val="001674CA"/>
    <w:rsid w:val="00170CAA"/>
    <w:rsid w:val="00171B0F"/>
    <w:rsid w:val="001736F6"/>
    <w:rsid w:val="00185170"/>
    <w:rsid w:val="00191F75"/>
    <w:rsid w:val="0019321D"/>
    <w:rsid w:val="00193564"/>
    <w:rsid w:val="00193C34"/>
    <w:rsid w:val="001947CA"/>
    <w:rsid w:val="0019608D"/>
    <w:rsid w:val="0019685F"/>
    <w:rsid w:val="001A24EC"/>
    <w:rsid w:val="001A619C"/>
    <w:rsid w:val="001A6217"/>
    <w:rsid w:val="001A6A13"/>
    <w:rsid w:val="001A70D5"/>
    <w:rsid w:val="001B28F4"/>
    <w:rsid w:val="001B4926"/>
    <w:rsid w:val="001C0A71"/>
    <w:rsid w:val="001C28D5"/>
    <w:rsid w:val="001C3736"/>
    <w:rsid w:val="001C4166"/>
    <w:rsid w:val="001C5B37"/>
    <w:rsid w:val="001C5C72"/>
    <w:rsid w:val="001D0E86"/>
    <w:rsid w:val="001D1E64"/>
    <w:rsid w:val="001D5545"/>
    <w:rsid w:val="001D568C"/>
    <w:rsid w:val="001D6B37"/>
    <w:rsid w:val="001E145A"/>
    <w:rsid w:val="001E1C08"/>
    <w:rsid w:val="001E44BC"/>
    <w:rsid w:val="001E4F30"/>
    <w:rsid w:val="001E5300"/>
    <w:rsid w:val="001E639B"/>
    <w:rsid w:val="001E6531"/>
    <w:rsid w:val="001E7E32"/>
    <w:rsid w:val="001F023C"/>
    <w:rsid w:val="001F1132"/>
    <w:rsid w:val="001F32B1"/>
    <w:rsid w:val="001F5EA5"/>
    <w:rsid w:val="00203C5A"/>
    <w:rsid w:val="002048F1"/>
    <w:rsid w:val="00206017"/>
    <w:rsid w:val="00214A49"/>
    <w:rsid w:val="00217529"/>
    <w:rsid w:val="00217801"/>
    <w:rsid w:val="002247B5"/>
    <w:rsid w:val="00225188"/>
    <w:rsid w:val="002259D1"/>
    <w:rsid w:val="00225C9C"/>
    <w:rsid w:val="00237F35"/>
    <w:rsid w:val="00243250"/>
    <w:rsid w:val="00243ED4"/>
    <w:rsid w:val="002460E5"/>
    <w:rsid w:val="00247196"/>
    <w:rsid w:val="00247C37"/>
    <w:rsid w:val="002534B2"/>
    <w:rsid w:val="00255937"/>
    <w:rsid w:val="002568D0"/>
    <w:rsid w:val="0025788C"/>
    <w:rsid w:val="00260DDE"/>
    <w:rsid w:val="00260FB7"/>
    <w:rsid w:val="00267F37"/>
    <w:rsid w:val="002701E4"/>
    <w:rsid w:val="00272D89"/>
    <w:rsid w:val="00275BF6"/>
    <w:rsid w:val="00284079"/>
    <w:rsid w:val="00284C01"/>
    <w:rsid w:val="0028531C"/>
    <w:rsid w:val="00290DC9"/>
    <w:rsid w:val="00291789"/>
    <w:rsid w:val="002929EC"/>
    <w:rsid w:val="00294402"/>
    <w:rsid w:val="00295521"/>
    <w:rsid w:val="002A1662"/>
    <w:rsid w:val="002A1B03"/>
    <w:rsid w:val="002A7750"/>
    <w:rsid w:val="002A7BA6"/>
    <w:rsid w:val="002B0C4B"/>
    <w:rsid w:val="002B1829"/>
    <w:rsid w:val="002B1AAE"/>
    <w:rsid w:val="002B4271"/>
    <w:rsid w:val="002B5C10"/>
    <w:rsid w:val="002C05E4"/>
    <w:rsid w:val="002C0D0A"/>
    <w:rsid w:val="002C4400"/>
    <w:rsid w:val="002C7640"/>
    <w:rsid w:val="002C7E74"/>
    <w:rsid w:val="002D18C4"/>
    <w:rsid w:val="002D2B2F"/>
    <w:rsid w:val="002D3D47"/>
    <w:rsid w:val="002D56D9"/>
    <w:rsid w:val="002D674B"/>
    <w:rsid w:val="002D761B"/>
    <w:rsid w:val="002D7BBC"/>
    <w:rsid w:val="002E171E"/>
    <w:rsid w:val="002E6677"/>
    <w:rsid w:val="002F0D93"/>
    <w:rsid w:val="002F3072"/>
    <w:rsid w:val="002F4C14"/>
    <w:rsid w:val="002F6FCB"/>
    <w:rsid w:val="002F75B1"/>
    <w:rsid w:val="00303B9A"/>
    <w:rsid w:val="00303D77"/>
    <w:rsid w:val="003061EC"/>
    <w:rsid w:val="00306434"/>
    <w:rsid w:val="00306B01"/>
    <w:rsid w:val="003115E3"/>
    <w:rsid w:val="00322772"/>
    <w:rsid w:val="003232EF"/>
    <w:rsid w:val="00327890"/>
    <w:rsid w:val="00330910"/>
    <w:rsid w:val="003312DF"/>
    <w:rsid w:val="00331663"/>
    <w:rsid w:val="00337C87"/>
    <w:rsid w:val="00340FEC"/>
    <w:rsid w:val="00345ACC"/>
    <w:rsid w:val="00346E06"/>
    <w:rsid w:val="00350DEF"/>
    <w:rsid w:val="0035187A"/>
    <w:rsid w:val="00351DAC"/>
    <w:rsid w:val="00352263"/>
    <w:rsid w:val="00352309"/>
    <w:rsid w:val="00353E76"/>
    <w:rsid w:val="003563B9"/>
    <w:rsid w:val="003579EE"/>
    <w:rsid w:val="00360B5C"/>
    <w:rsid w:val="00360F66"/>
    <w:rsid w:val="003637CA"/>
    <w:rsid w:val="00364ACB"/>
    <w:rsid w:val="0036675F"/>
    <w:rsid w:val="003700C2"/>
    <w:rsid w:val="00373778"/>
    <w:rsid w:val="00373B2B"/>
    <w:rsid w:val="00375A01"/>
    <w:rsid w:val="00375DC7"/>
    <w:rsid w:val="00376067"/>
    <w:rsid w:val="00376AFA"/>
    <w:rsid w:val="00377DFB"/>
    <w:rsid w:val="00382685"/>
    <w:rsid w:val="003837AE"/>
    <w:rsid w:val="00383AB5"/>
    <w:rsid w:val="00391E7C"/>
    <w:rsid w:val="00395FD1"/>
    <w:rsid w:val="00396EE5"/>
    <w:rsid w:val="003978C5"/>
    <w:rsid w:val="003A2E7C"/>
    <w:rsid w:val="003A5D49"/>
    <w:rsid w:val="003A6EAA"/>
    <w:rsid w:val="003A7B98"/>
    <w:rsid w:val="003B3176"/>
    <w:rsid w:val="003B3C1F"/>
    <w:rsid w:val="003B50C3"/>
    <w:rsid w:val="003B7DDA"/>
    <w:rsid w:val="003C1DDE"/>
    <w:rsid w:val="003C304A"/>
    <w:rsid w:val="003C532A"/>
    <w:rsid w:val="003C63C3"/>
    <w:rsid w:val="003C6C09"/>
    <w:rsid w:val="003D1EC7"/>
    <w:rsid w:val="003D3DAA"/>
    <w:rsid w:val="003D3F24"/>
    <w:rsid w:val="003D46D2"/>
    <w:rsid w:val="003D517A"/>
    <w:rsid w:val="003D51D0"/>
    <w:rsid w:val="003E1AF4"/>
    <w:rsid w:val="003E2430"/>
    <w:rsid w:val="003E5C0B"/>
    <w:rsid w:val="003E626E"/>
    <w:rsid w:val="003E7415"/>
    <w:rsid w:val="003E7AF3"/>
    <w:rsid w:val="003F5A5B"/>
    <w:rsid w:val="003F6343"/>
    <w:rsid w:val="003F6708"/>
    <w:rsid w:val="003F6965"/>
    <w:rsid w:val="0041011A"/>
    <w:rsid w:val="00410E31"/>
    <w:rsid w:val="0041604E"/>
    <w:rsid w:val="00422099"/>
    <w:rsid w:val="00425D4C"/>
    <w:rsid w:val="00430BC2"/>
    <w:rsid w:val="00430BE3"/>
    <w:rsid w:val="00431198"/>
    <w:rsid w:val="004312C1"/>
    <w:rsid w:val="00433D9F"/>
    <w:rsid w:val="00435438"/>
    <w:rsid w:val="00440716"/>
    <w:rsid w:val="00442C2A"/>
    <w:rsid w:val="00444798"/>
    <w:rsid w:val="0045035E"/>
    <w:rsid w:val="00451FC4"/>
    <w:rsid w:val="004559D9"/>
    <w:rsid w:val="00456C1B"/>
    <w:rsid w:val="00460206"/>
    <w:rsid w:val="00467B22"/>
    <w:rsid w:val="00476490"/>
    <w:rsid w:val="004770E6"/>
    <w:rsid w:val="00481D36"/>
    <w:rsid w:val="0048508B"/>
    <w:rsid w:val="004877D8"/>
    <w:rsid w:val="00492A1D"/>
    <w:rsid w:val="00492B68"/>
    <w:rsid w:val="0049513E"/>
    <w:rsid w:val="004A0E6C"/>
    <w:rsid w:val="004A3CC2"/>
    <w:rsid w:val="004A5621"/>
    <w:rsid w:val="004B114A"/>
    <w:rsid w:val="004B3F56"/>
    <w:rsid w:val="004B4FF9"/>
    <w:rsid w:val="004B520A"/>
    <w:rsid w:val="004B5A9C"/>
    <w:rsid w:val="004C1436"/>
    <w:rsid w:val="004C3A77"/>
    <w:rsid w:val="004C5943"/>
    <w:rsid w:val="004C5F12"/>
    <w:rsid w:val="004D2E65"/>
    <w:rsid w:val="004E21E3"/>
    <w:rsid w:val="004E33CA"/>
    <w:rsid w:val="004E3482"/>
    <w:rsid w:val="004E44C9"/>
    <w:rsid w:val="004E69BF"/>
    <w:rsid w:val="004E7C25"/>
    <w:rsid w:val="004F031E"/>
    <w:rsid w:val="004F0A82"/>
    <w:rsid w:val="004F558D"/>
    <w:rsid w:val="004F67BC"/>
    <w:rsid w:val="004F7D90"/>
    <w:rsid w:val="005031D4"/>
    <w:rsid w:val="005039FD"/>
    <w:rsid w:val="0050632E"/>
    <w:rsid w:val="00510596"/>
    <w:rsid w:val="00513260"/>
    <w:rsid w:val="00514E30"/>
    <w:rsid w:val="0051754D"/>
    <w:rsid w:val="00522595"/>
    <w:rsid w:val="005247EF"/>
    <w:rsid w:val="005258E1"/>
    <w:rsid w:val="00526911"/>
    <w:rsid w:val="0052765E"/>
    <w:rsid w:val="00540B0E"/>
    <w:rsid w:val="00543ACD"/>
    <w:rsid w:val="00546F35"/>
    <w:rsid w:val="005518E6"/>
    <w:rsid w:val="005542B4"/>
    <w:rsid w:val="00560A35"/>
    <w:rsid w:val="00563185"/>
    <w:rsid w:val="0056334F"/>
    <w:rsid w:val="005643F4"/>
    <w:rsid w:val="00567198"/>
    <w:rsid w:val="00576133"/>
    <w:rsid w:val="00576927"/>
    <w:rsid w:val="00581FCD"/>
    <w:rsid w:val="005945EA"/>
    <w:rsid w:val="00594E80"/>
    <w:rsid w:val="00595956"/>
    <w:rsid w:val="00596ABD"/>
    <w:rsid w:val="005A6891"/>
    <w:rsid w:val="005B0138"/>
    <w:rsid w:val="005B0CE0"/>
    <w:rsid w:val="005B19B6"/>
    <w:rsid w:val="005B1A00"/>
    <w:rsid w:val="005B6F88"/>
    <w:rsid w:val="005C0071"/>
    <w:rsid w:val="005C280E"/>
    <w:rsid w:val="005C286E"/>
    <w:rsid w:val="005C2F7E"/>
    <w:rsid w:val="005C3D25"/>
    <w:rsid w:val="005C49D0"/>
    <w:rsid w:val="005C5BF7"/>
    <w:rsid w:val="005D0B7A"/>
    <w:rsid w:val="005D19AE"/>
    <w:rsid w:val="005E5930"/>
    <w:rsid w:val="005E70C5"/>
    <w:rsid w:val="005F0C74"/>
    <w:rsid w:val="005F0F42"/>
    <w:rsid w:val="005F1CF9"/>
    <w:rsid w:val="005F1D84"/>
    <w:rsid w:val="005F3D27"/>
    <w:rsid w:val="006012B4"/>
    <w:rsid w:val="00601972"/>
    <w:rsid w:val="00605035"/>
    <w:rsid w:val="0060582E"/>
    <w:rsid w:val="006064FF"/>
    <w:rsid w:val="00611064"/>
    <w:rsid w:val="0061516C"/>
    <w:rsid w:val="00615A0C"/>
    <w:rsid w:val="006170EB"/>
    <w:rsid w:val="006245E1"/>
    <w:rsid w:val="00625E8D"/>
    <w:rsid w:val="00625ED1"/>
    <w:rsid w:val="0062724B"/>
    <w:rsid w:val="00631B5B"/>
    <w:rsid w:val="00631BFD"/>
    <w:rsid w:val="006329D4"/>
    <w:rsid w:val="00634813"/>
    <w:rsid w:val="00634C36"/>
    <w:rsid w:val="00634E68"/>
    <w:rsid w:val="00641B8C"/>
    <w:rsid w:val="00644A16"/>
    <w:rsid w:val="00646241"/>
    <w:rsid w:val="006513E5"/>
    <w:rsid w:val="00653E64"/>
    <w:rsid w:val="00654ABA"/>
    <w:rsid w:val="00655391"/>
    <w:rsid w:val="00655572"/>
    <w:rsid w:val="00655E6A"/>
    <w:rsid w:val="0066092A"/>
    <w:rsid w:val="00661EB8"/>
    <w:rsid w:val="00661F1E"/>
    <w:rsid w:val="00664422"/>
    <w:rsid w:val="00664E6D"/>
    <w:rsid w:val="00665864"/>
    <w:rsid w:val="00666400"/>
    <w:rsid w:val="006669F4"/>
    <w:rsid w:val="006726AB"/>
    <w:rsid w:val="006827AB"/>
    <w:rsid w:val="006850E9"/>
    <w:rsid w:val="006905CA"/>
    <w:rsid w:val="00692247"/>
    <w:rsid w:val="00692CA2"/>
    <w:rsid w:val="0069648E"/>
    <w:rsid w:val="006965AD"/>
    <w:rsid w:val="00696654"/>
    <w:rsid w:val="006979F2"/>
    <w:rsid w:val="00697A20"/>
    <w:rsid w:val="00697CF4"/>
    <w:rsid w:val="006A0CDF"/>
    <w:rsid w:val="006A14F1"/>
    <w:rsid w:val="006A15C2"/>
    <w:rsid w:val="006A440A"/>
    <w:rsid w:val="006A65E8"/>
    <w:rsid w:val="006B4152"/>
    <w:rsid w:val="006B64C0"/>
    <w:rsid w:val="006C0995"/>
    <w:rsid w:val="006C27BB"/>
    <w:rsid w:val="006D581C"/>
    <w:rsid w:val="006D75AC"/>
    <w:rsid w:val="006E0546"/>
    <w:rsid w:val="006E0612"/>
    <w:rsid w:val="006E3A02"/>
    <w:rsid w:val="006E47C4"/>
    <w:rsid w:val="006E6763"/>
    <w:rsid w:val="006E6D6D"/>
    <w:rsid w:val="006F0E1A"/>
    <w:rsid w:val="006F146A"/>
    <w:rsid w:val="006F4233"/>
    <w:rsid w:val="006F4E7A"/>
    <w:rsid w:val="006F5AE9"/>
    <w:rsid w:val="006F7903"/>
    <w:rsid w:val="0070407A"/>
    <w:rsid w:val="0070488F"/>
    <w:rsid w:val="00707391"/>
    <w:rsid w:val="00713845"/>
    <w:rsid w:val="00714565"/>
    <w:rsid w:val="007162E0"/>
    <w:rsid w:val="00716737"/>
    <w:rsid w:val="00716AE4"/>
    <w:rsid w:val="00717EE6"/>
    <w:rsid w:val="00721AB8"/>
    <w:rsid w:val="00721D41"/>
    <w:rsid w:val="00721F32"/>
    <w:rsid w:val="00726FC0"/>
    <w:rsid w:val="00730953"/>
    <w:rsid w:val="007328A1"/>
    <w:rsid w:val="00733DFF"/>
    <w:rsid w:val="00735507"/>
    <w:rsid w:val="00746144"/>
    <w:rsid w:val="00751148"/>
    <w:rsid w:val="007571C6"/>
    <w:rsid w:val="00757A68"/>
    <w:rsid w:val="007603EC"/>
    <w:rsid w:val="007619C2"/>
    <w:rsid w:val="00761A7C"/>
    <w:rsid w:val="00763D3B"/>
    <w:rsid w:val="007667BF"/>
    <w:rsid w:val="007670D0"/>
    <w:rsid w:val="007672CD"/>
    <w:rsid w:val="007714C7"/>
    <w:rsid w:val="00771F55"/>
    <w:rsid w:val="00773032"/>
    <w:rsid w:val="007759D0"/>
    <w:rsid w:val="00776CF0"/>
    <w:rsid w:val="00785205"/>
    <w:rsid w:val="00790445"/>
    <w:rsid w:val="007935B0"/>
    <w:rsid w:val="00793FFD"/>
    <w:rsid w:val="00796EAE"/>
    <w:rsid w:val="007A0B7D"/>
    <w:rsid w:val="007A312F"/>
    <w:rsid w:val="007A6010"/>
    <w:rsid w:val="007A7572"/>
    <w:rsid w:val="007B42A3"/>
    <w:rsid w:val="007B47AB"/>
    <w:rsid w:val="007B52D7"/>
    <w:rsid w:val="007B625C"/>
    <w:rsid w:val="007C3E49"/>
    <w:rsid w:val="007C4FD5"/>
    <w:rsid w:val="007C7024"/>
    <w:rsid w:val="007C78E2"/>
    <w:rsid w:val="007C7EF7"/>
    <w:rsid w:val="007D2658"/>
    <w:rsid w:val="007D44E6"/>
    <w:rsid w:val="007D4528"/>
    <w:rsid w:val="007D4BBD"/>
    <w:rsid w:val="007D631C"/>
    <w:rsid w:val="007D7199"/>
    <w:rsid w:val="007E348A"/>
    <w:rsid w:val="007E4805"/>
    <w:rsid w:val="007E48D6"/>
    <w:rsid w:val="007E5CF4"/>
    <w:rsid w:val="007F0439"/>
    <w:rsid w:val="007F0CC0"/>
    <w:rsid w:val="007F2A20"/>
    <w:rsid w:val="007F2CF8"/>
    <w:rsid w:val="007F3D8F"/>
    <w:rsid w:val="007F69DE"/>
    <w:rsid w:val="008010D3"/>
    <w:rsid w:val="00801340"/>
    <w:rsid w:val="00805321"/>
    <w:rsid w:val="00806D21"/>
    <w:rsid w:val="00806E93"/>
    <w:rsid w:val="00810CC1"/>
    <w:rsid w:val="008148EB"/>
    <w:rsid w:val="0081740B"/>
    <w:rsid w:val="00817EF2"/>
    <w:rsid w:val="00820FEC"/>
    <w:rsid w:val="0082100C"/>
    <w:rsid w:val="0082415C"/>
    <w:rsid w:val="008247F4"/>
    <w:rsid w:val="00830993"/>
    <w:rsid w:val="00832E8F"/>
    <w:rsid w:val="00832FED"/>
    <w:rsid w:val="00833CB1"/>
    <w:rsid w:val="0083782F"/>
    <w:rsid w:val="00843098"/>
    <w:rsid w:val="008439D6"/>
    <w:rsid w:val="00844D01"/>
    <w:rsid w:val="00844DAC"/>
    <w:rsid w:val="0084563A"/>
    <w:rsid w:val="00845ED6"/>
    <w:rsid w:val="00845FB2"/>
    <w:rsid w:val="00853122"/>
    <w:rsid w:val="00854E6B"/>
    <w:rsid w:val="00862354"/>
    <w:rsid w:val="00862DBD"/>
    <w:rsid w:val="00863A2B"/>
    <w:rsid w:val="00866F02"/>
    <w:rsid w:val="00872A60"/>
    <w:rsid w:val="008749CB"/>
    <w:rsid w:val="00875B5A"/>
    <w:rsid w:val="00875C07"/>
    <w:rsid w:val="00876EAE"/>
    <w:rsid w:val="00880836"/>
    <w:rsid w:val="00882789"/>
    <w:rsid w:val="00882E05"/>
    <w:rsid w:val="00885316"/>
    <w:rsid w:val="008855BB"/>
    <w:rsid w:val="00885692"/>
    <w:rsid w:val="00886B4C"/>
    <w:rsid w:val="00890387"/>
    <w:rsid w:val="00890798"/>
    <w:rsid w:val="00893243"/>
    <w:rsid w:val="00896EEF"/>
    <w:rsid w:val="00897C73"/>
    <w:rsid w:val="008A1388"/>
    <w:rsid w:val="008A4B87"/>
    <w:rsid w:val="008B05B2"/>
    <w:rsid w:val="008B5CC6"/>
    <w:rsid w:val="008B6146"/>
    <w:rsid w:val="008C14E1"/>
    <w:rsid w:val="008C15DF"/>
    <w:rsid w:val="008C1E9A"/>
    <w:rsid w:val="008C2232"/>
    <w:rsid w:val="008C275B"/>
    <w:rsid w:val="008C5DE8"/>
    <w:rsid w:val="008D25F8"/>
    <w:rsid w:val="008D2D43"/>
    <w:rsid w:val="008D3F69"/>
    <w:rsid w:val="008D5F79"/>
    <w:rsid w:val="008D64A7"/>
    <w:rsid w:val="008E0253"/>
    <w:rsid w:val="008E650F"/>
    <w:rsid w:val="008F7576"/>
    <w:rsid w:val="008F75DC"/>
    <w:rsid w:val="00900D8B"/>
    <w:rsid w:val="00901ABF"/>
    <w:rsid w:val="00902885"/>
    <w:rsid w:val="00904AA8"/>
    <w:rsid w:val="00904DA9"/>
    <w:rsid w:val="00907A44"/>
    <w:rsid w:val="0091560D"/>
    <w:rsid w:val="00916CBA"/>
    <w:rsid w:val="00920456"/>
    <w:rsid w:val="0092459A"/>
    <w:rsid w:val="00931A93"/>
    <w:rsid w:val="009362A8"/>
    <w:rsid w:val="009414CB"/>
    <w:rsid w:val="00941682"/>
    <w:rsid w:val="009444A8"/>
    <w:rsid w:val="00944D6D"/>
    <w:rsid w:val="009459F5"/>
    <w:rsid w:val="009474F1"/>
    <w:rsid w:val="009479FA"/>
    <w:rsid w:val="00952728"/>
    <w:rsid w:val="00953084"/>
    <w:rsid w:val="00962F9C"/>
    <w:rsid w:val="00964250"/>
    <w:rsid w:val="009661DA"/>
    <w:rsid w:val="00970320"/>
    <w:rsid w:val="00975783"/>
    <w:rsid w:val="00975AB9"/>
    <w:rsid w:val="0098059C"/>
    <w:rsid w:val="009824A3"/>
    <w:rsid w:val="00985FBF"/>
    <w:rsid w:val="00991B15"/>
    <w:rsid w:val="00992950"/>
    <w:rsid w:val="00992E4D"/>
    <w:rsid w:val="009950E2"/>
    <w:rsid w:val="009A3282"/>
    <w:rsid w:val="009A73AD"/>
    <w:rsid w:val="009A7D8F"/>
    <w:rsid w:val="009B74CA"/>
    <w:rsid w:val="009C1A2D"/>
    <w:rsid w:val="009C31F5"/>
    <w:rsid w:val="009C5E00"/>
    <w:rsid w:val="009C67E0"/>
    <w:rsid w:val="009C7F2D"/>
    <w:rsid w:val="009D2448"/>
    <w:rsid w:val="009D2C48"/>
    <w:rsid w:val="009D4E16"/>
    <w:rsid w:val="009E44FB"/>
    <w:rsid w:val="009E4BF1"/>
    <w:rsid w:val="009E5070"/>
    <w:rsid w:val="009E6813"/>
    <w:rsid w:val="009E755A"/>
    <w:rsid w:val="009F0168"/>
    <w:rsid w:val="009F0686"/>
    <w:rsid w:val="009F0DA0"/>
    <w:rsid w:val="009F1DAB"/>
    <w:rsid w:val="009F31BA"/>
    <w:rsid w:val="009F6AFA"/>
    <w:rsid w:val="00A00182"/>
    <w:rsid w:val="00A00DC0"/>
    <w:rsid w:val="00A020FA"/>
    <w:rsid w:val="00A02B7A"/>
    <w:rsid w:val="00A041A4"/>
    <w:rsid w:val="00A06E0E"/>
    <w:rsid w:val="00A10AEC"/>
    <w:rsid w:val="00A14C87"/>
    <w:rsid w:val="00A17CBA"/>
    <w:rsid w:val="00A208E8"/>
    <w:rsid w:val="00A2173C"/>
    <w:rsid w:val="00A2303F"/>
    <w:rsid w:val="00A23358"/>
    <w:rsid w:val="00A237CF"/>
    <w:rsid w:val="00A2772F"/>
    <w:rsid w:val="00A33066"/>
    <w:rsid w:val="00A33B5C"/>
    <w:rsid w:val="00A33EE4"/>
    <w:rsid w:val="00A35185"/>
    <w:rsid w:val="00A40A5C"/>
    <w:rsid w:val="00A42C72"/>
    <w:rsid w:val="00A435FB"/>
    <w:rsid w:val="00A448F9"/>
    <w:rsid w:val="00A46C80"/>
    <w:rsid w:val="00A47ABA"/>
    <w:rsid w:val="00A47DF4"/>
    <w:rsid w:val="00A50A59"/>
    <w:rsid w:val="00A52364"/>
    <w:rsid w:val="00A5652E"/>
    <w:rsid w:val="00A60A98"/>
    <w:rsid w:val="00A64C40"/>
    <w:rsid w:val="00A6504D"/>
    <w:rsid w:val="00A667C4"/>
    <w:rsid w:val="00A772C5"/>
    <w:rsid w:val="00A77B1D"/>
    <w:rsid w:val="00A77D0F"/>
    <w:rsid w:val="00A81AAE"/>
    <w:rsid w:val="00A83597"/>
    <w:rsid w:val="00A84104"/>
    <w:rsid w:val="00A879F5"/>
    <w:rsid w:val="00A93026"/>
    <w:rsid w:val="00A94423"/>
    <w:rsid w:val="00A97404"/>
    <w:rsid w:val="00AA0B6F"/>
    <w:rsid w:val="00AA2FF7"/>
    <w:rsid w:val="00AA32C7"/>
    <w:rsid w:val="00AA6C68"/>
    <w:rsid w:val="00AA7714"/>
    <w:rsid w:val="00AB09C4"/>
    <w:rsid w:val="00AB330E"/>
    <w:rsid w:val="00AB49AA"/>
    <w:rsid w:val="00AC6912"/>
    <w:rsid w:val="00AD08B7"/>
    <w:rsid w:val="00AD2AC2"/>
    <w:rsid w:val="00AD381C"/>
    <w:rsid w:val="00AD3CA1"/>
    <w:rsid w:val="00AD4279"/>
    <w:rsid w:val="00AD626F"/>
    <w:rsid w:val="00AD73F2"/>
    <w:rsid w:val="00AE1BCA"/>
    <w:rsid w:val="00AE29B3"/>
    <w:rsid w:val="00AE58E7"/>
    <w:rsid w:val="00AE5CFF"/>
    <w:rsid w:val="00AF04F9"/>
    <w:rsid w:val="00AF16CE"/>
    <w:rsid w:val="00AF20E8"/>
    <w:rsid w:val="00AF280F"/>
    <w:rsid w:val="00AF3381"/>
    <w:rsid w:val="00AF42A2"/>
    <w:rsid w:val="00AF6649"/>
    <w:rsid w:val="00AF720C"/>
    <w:rsid w:val="00B00CF3"/>
    <w:rsid w:val="00B0387B"/>
    <w:rsid w:val="00B03F6C"/>
    <w:rsid w:val="00B073BE"/>
    <w:rsid w:val="00B12BA8"/>
    <w:rsid w:val="00B13FB8"/>
    <w:rsid w:val="00B1580D"/>
    <w:rsid w:val="00B15F59"/>
    <w:rsid w:val="00B17483"/>
    <w:rsid w:val="00B20008"/>
    <w:rsid w:val="00B262E7"/>
    <w:rsid w:val="00B327BA"/>
    <w:rsid w:val="00B34F6F"/>
    <w:rsid w:val="00B35374"/>
    <w:rsid w:val="00B35443"/>
    <w:rsid w:val="00B53465"/>
    <w:rsid w:val="00B54DE8"/>
    <w:rsid w:val="00B54FA3"/>
    <w:rsid w:val="00B6104A"/>
    <w:rsid w:val="00B627EB"/>
    <w:rsid w:val="00B643CD"/>
    <w:rsid w:val="00B67D66"/>
    <w:rsid w:val="00B74BAF"/>
    <w:rsid w:val="00B76B7F"/>
    <w:rsid w:val="00B77B75"/>
    <w:rsid w:val="00B8013C"/>
    <w:rsid w:val="00B8052A"/>
    <w:rsid w:val="00B81E1A"/>
    <w:rsid w:val="00B850E4"/>
    <w:rsid w:val="00B913BC"/>
    <w:rsid w:val="00B914C5"/>
    <w:rsid w:val="00B96B36"/>
    <w:rsid w:val="00B97FFE"/>
    <w:rsid w:val="00BA1E0B"/>
    <w:rsid w:val="00BA2A97"/>
    <w:rsid w:val="00BA57BA"/>
    <w:rsid w:val="00BA6957"/>
    <w:rsid w:val="00BA6ABE"/>
    <w:rsid w:val="00BA6F61"/>
    <w:rsid w:val="00BB08BF"/>
    <w:rsid w:val="00BB2DF9"/>
    <w:rsid w:val="00BB3F49"/>
    <w:rsid w:val="00BB5BB9"/>
    <w:rsid w:val="00BC6C33"/>
    <w:rsid w:val="00BD03D7"/>
    <w:rsid w:val="00BD08C7"/>
    <w:rsid w:val="00BD0906"/>
    <w:rsid w:val="00BD2C8E"/>
    <w:rsid w:val="00BD3314"/>
    <w:rsid w:val="00BD4608"/>
    <w:rsid w:val="00BD5DC2"/>
    <w:rsid w:val="00BD722E"/>
    <w:rsid w:val="00BE082B"/>
    <w:rsid w:val="00BE1399"/>
    <w:rsid w:val="00BE163E"/>
    <w:rsid w:val="00BE206F"/>
    <w:rsid w:val="00BE5101"/>
    <w:rsid w:val="00BE7D80"/>
    <w:rsid w:val="00BF00A8"/>
    <w:rsid w:val="00BF0528"/>
    <w:rsid w:val="00BF1884"/>
    <w:rsid w:val="00BF2E0B"/>
    <w:rsid w:val="00BF4D8D"/>
    <w:rsid w:val="00BF67E8"/>
    <w:rsid w:val="00BF68B3"/>
    <w:rsid w:val="00BF734C"/>
    <w:rsid w:val="00C02AF3"/>
    <w:rsid w:val="00C03C32"/>
    <w:rsid w:val="00C11154"/>
    <w:rsid w:val="00C231F1"/>
    <w:rsid w:val="00C23EE4"/>
    <w:rsid w:val="00C24590"/>
    <w:rsid w:val="00C24F9B"/>
    <w:rsid w:val="00C25181"/>
    <w:rsid w:val="00C27AEE"/>
    <w:rsid w:val="00C30CC3"/>
    <w:rsid w:val="00C31816"/>
    <w:rsid w:val="00C319BF"/>
    <w:rsid w:val="00C32602"/>
    <w:rsid w:val="00C35436"/>
    <w:rsid w:val="00C3773A"/>
    <w:rsid w:val="00C40573"/>
    <w:rsid w:val="00C42924"/>
    <w:rsid w:val="00C44933"/>
    <w:rsid w:val="00C521BD"/>
    <w:rsid w:val="00C65DC6"/>
    <w:rsid w:val="00C6616F"/>
    <w:rsid w:val="00C66897"/>
    <w:rsid w:val="00C71668"/>
    <w:rsid w:val="00C740F1"/>
    <w:rsid w:val="00C826EF"/>
    <w:rsid w:val="00C8488C"/>
    <w:rsid w:val="00C85335"/>
    <w:rsid w:val="00C90219"/>
    <w:rsid w:val="00C92F3F"/>
    <w:rsid w:val="00C9795D"/>
    <w:rsid w:val="00C97B27"/>
    <w:rsid w:val="00CA0E27"/>
    <w:rsid w:val="00CA2A5E"/>
    <w:rsid w:val="00CA2C69"/>
    <w:rsid w:val="00CA30C0"/>
    <w:rsid w:val="00CA31D1"/>
    <w:rsid w:val="00CA493D"/>
    <w:rsid w:val="00CA608A"/>
    <w:rsid w:val="00CA7CE6"/>
    <w:rsid w:val="00CB4612"/>
    <w:rsid w:val="00CB561F"/>
    <w:rsid w:val="00CC00F6"/>
    <w:rsid w:val="00CC2F47"/>
    <w:rsid w:val="00CC3C5E"/>
    <w:rsid w:val="00CC6D6A"/>
    <w:rsid w:val="00CC799B"/>
    <w:rsid w:val="00CD051B"/>
    <w:rsid w:val="00CD2571"/>
    <w:rsid w:val="00CD2E62"/>
    <w:rsid w:val="00CD41A2"/>
    <w:rsid w:val="00CD4AE2"/>
    <w:rsid w:val="00CD4CEB"/>
    <w:rsid w:val="00CD5FF3"/>
    <w:rsid w:val="00CE0ABB"/>
    <w:rsid w:val="00CE4D3D"/>
    <w:rsid w:val="00CE56F5"/>
    <w:rsid w:val="00CE6477"/>
    <w:rsid w:val="00CF0BBB"/>
    <w:rsid w:val="00CF2BCF"/>
    <w:rsid w:val="00CF44C3"/>
    <w:rsid w:val="00CF5266"/>
    <w:rsid w:val="00CF57A4"/>
    <w:rsid w:val="00CF7480"/>
    <w:rsid w:val="00D019D2"/>
    <w:rsid w:val="00D04357"/>
    <w:rsid w:val="00D059BD"/>
    <w:rsid w:val="00D07C27"/>
    <w:rsid w:val="00D139BF"/>
    <w:rsid w:val="00D14B39"/>
    <w:rsid w:val="00D21E34"/>
    <w:rsid w:val="00D22AA7"/>
    <w:rsid w:val="00D248ED"/>
    <w:rsid w:val="00D25D0E"/>
    <w:rsid w:val="00D3113C"/>
    <w:rsid w:val="00D35EBB"/>
    <w:rsid w:val="00D366F9"/>
    <w:rsid w:val="00D36F97"/>
    <w:rsid w:val="00D37023"/>
    <w:rsid w:val="00D374A7"/>
    <w:rsid w:val="00D40E7F"/>
    <w:rsid w:val="00D43206"/>
    <w:rsid w:val="00D464CF"/>
    <w:rsid w:val="00D56859"/>
    <w:rsid w:val="00D62598"/>
    <w:rsid w:val="00D73813"/>
    <w:rsid w:val="00D73825"/>
    <w:rsid w:val="00D73FEA"/>
    <w:rsid w:val="00D81036"/>
    <w:rsid w:val="00D817FC"/>
    <w:rsid w:val="00D82A1C"/>
    <w:rsid w:val="00D835EB"/>
    <w:rsid w:val="00D90F93"/>
    <w:rsid w:val="00D91776"/>
    <w:rsid w:val="00D92082"/>
    <w:rsid w:val="00D94CD0"/>
    <w:rsid w:val="00D977CD"/>
    <w:rsid w:val="00DA03FA"/>
    <w:rsid w:val="00DA333E"/>
    <w:rsid w:val="00DA4E60"/>
    <w:rsid w:val="00DA5A53"/>
    <w:rsid w:val="00DA6B09"/>
    <w:rsid w:val="00DB124E"/>
    <w:rsid w:val="00DB4035"/>
    <w:rsid w:val="00DB4802"/>
    <w:rsid w:val="00DB563D"/>
    <w:rsid w:val="00DC0B79"/>
    <w:rsid w:val="00DC21B6"/>
    <w:rsid w:val="00DC4DB3"/>
    <w:rsid w:val="00DD1A40"/>
    <w:rsid w:val="00DD4429"/>
    <w:rsid w:val="00DD4E80"/>
    <w:rsid w:val="00DD5975"/>
    <w:rsid w:val="00DD7EEC"/>
    <w:rsid w:val="00DE3025"/>
    <w:rsid w:val="00DE35D7"/>
    <w:rsid w:val="00DE3A69"/>
    <w:rsid w:val="00DF017C"/>
    <w:rsid w:val="00DF0C63"/>
    <w:rsid w:val="00DF1B0B"/>
    <w:rsid w:val="00E009C6"/>
    <w:rsid w:val="00E015D1"/>
    <w:rsid w:val="00E10697"/>
    <w:rsid w:val="00E118C4"/>
    <w:rsid w:val="00E1521D"/>
    <w:rsid w:val="00E169CA"/>
    <w:rsid w:val="00E224CA"/>
    <w:rsid w:val="00E227BD"/>
    <w:rsid w:val="00E24006"/>
    <w:rsid w:val="00E25A19"/>
    <w:rsid w:val="00E25CAA"/>
    <w:rsid w:val="00E261CA"/>
    <w:rsid w:val="00E2713D"/>
    <w:rsid w:val="00E33708"/>
    <w:rsid w:val="00E33DFF"/>
    <w:rsid w:val="00E345C4"/>
    <w:rsid w:val="00E36191"/>
    <w:rsid w:val="00E4363C"/>
    <w:rsid w:val="00E44119"/>
    <w:rsid w:val="00E53E09"/>
    <w:rsid w:val="00E62EAB"/>
    <w:rsid w:val="00E63527"/>
    <w:rsid w:val="00E64698"/>
    <w:rsid w:val="00E71B96"/>
    <w:rsid w:val="00E72671"/>
    <w:rsid w:val="00E74C09"/>
    <w:rsid w:val="00E77200"/>
    <w:rsid w:val="00E81B88"/>
    <w:rsid w:val="00E81DDE"/>
    <w:rsid w:val="00E84194"/>
    <w:rsid w:val="00E842DE"/>
    <w:rsid w:val="00E84B08"/>
    <w:rsid w:val="00E84DEE"/>
    <w:rsid w:val="00E85776"/>
    <w:rsid w:val="00E86E65"/>
    <w:rsid w:val="00E92484"/>
    <w:rsid w:val="00E97A1A"/>
    <w:rsid w:val="00EA0A2B"/>
    <w:rsid w:val="00EA0A4B"/>
    <w:rsid w:val="00EA24C8"/>
    <w:rsid w:val="00EA2B07"/>
    <w:rsid w:val="00EA4E6D"/>
    <w:rsid w:val="00EB1FAF"/>
    <w:rsid w:val="00EB4784"/>
    <w:rsid w:val="00EB5E88"/>
    <w:rsid w:val="00EB7330"/>
    <w:rsid w:val="00EC3149"/>
    <w:rsid w:val="00EC350F"/>
    <w:rsid w:val="00EC77F1"/>
    <w:rsid w:val="00EC78CF"/>
    <w:rsid w:val="00EC7D89"/>
    <w:rsid w:val="00ED003E"/>
    <w:rsid w:val="00ED2C33"/>
    <w:rsid w:val="00ED31FC"/>
    <w:rsid w:val="00ED5653"/>
    <w:rsid w:val="00ED69D9"/>
    <w:rsid w:val="00EE1551"/>
    <w:rsid w:val="00EE1BE3"/>
    <w:rsid w:val="00EE1D4A"/>
    <w:rsid w:val="00EE262A"/>
    <w:rsid w:val="00EE3B34"/>
    <w:rsid w:val="00EE4013"/>
    <w:rsid w:val="00EE7118"/>
    <w:rsid w:val="00EF10AF"/>
    <w:rsid w:val="00EF4E8C"/>
    <w:rsid w:val="00EF570F"/>
    <w:rsid w:val="00EF74C8"/>
    <w:rsid w:val="00F002EE"/>
    <w:rsid w:val="00F0124F"/>
    <w:rsid w:val="00F01DAC"/>
    <w:rsid w:val="00F034B1"/>
    <w:rsid w:val="00F052C0"/>
    <w:rsid w:val="00F0622B"/>
    <w:rsid w:val="00F12B17"/>
    <w:rsid w:val="00F12B3E"/>
    <w:rsid w:val="00F14C04"/>
    <w:rsid w:val="00F14FCD"/>
    <w:rsid w:val="00F155CA"/>
    <w:rsid w:val="00F209AA"/>
    <w:rsid w:val="00F257C8"/>
    <w:rsid w:val="00F332F1"/>
    <w:rsid w:val="00F34044"/>
    <w:rsid w:val="00F35619"/>
    <w:rsid w:val="00F41E71"/>
    <w:rsid w:val="00F45A3C"/>
    <w:rsid w:val="00F45EFA"/>
    <w:rsid w:val="00F51271"/>
    <w:rsid w:val="00F55D49"/>
    <w:rsid w:val="00F6119B"/>
    <w:rsid w:val="00F6709E"/>
    <w:rsid w:val="00F74506"/>
    <w:rsid w:val="00F80317"/>
    <w:rsid w:val="00F8510D"/>
    <w:rsid w:val="00F87169"/>
    <w:rsid w:val="00F878B3"/>
    <w:rsid w:val="00F87A6C"/>
    <w:rsid w:val="00F93E8D"/>
    <w:rsid w:val="00F96127"/>
    <w:rsid w:val="00F97558"/>
    <w:rsid w:val="00FA122E"/>
    <w:rsid w:val="00FA40EB"/>
    <w:rsid w:val="00FA6F2A"/>
    <w:rsid w:val="00FA7F85"/>
    <w:rsid w:val="00FB06AB"/>
    <w:rsid w:val="00FB096B"/>
    <w:rsid w:val="00FB0F52"/>
    <w:rsid w:val="00FB3328"/>
    <w:rsid w:val="00FB415B"/>
    <w:rsid w:val="00FB4E8E"/>
    <w:rsid w:val="00FB7829"/>
    <w:rsid w:val="00FB7AF6"/>
    <w:rsid w:val="00FC4A1D"/>
    <w:rsid w:val="00FD1FC2"/>
    <w:rsid w:val="00FD2FC0"/>
    <w:rsid w:val="00FD5874"/>
    <w:rsid w:val="00FD5B44"/>
    <w:rsid w:val="00FD6F91"/>
    <w:rsid w:val="00FD74AC"/>
    <w:rsid w:val="00FE01BC"/>
    <w:rsid w:val="00FE112B"/>
    <w:rsid w:val="00FE29B5"/>
    <w:rsid w:val="00FE2F2E"/>
    <w:rsid w:val="00FE48C4"/>
    <w:rsid w:val="00FE78A4"/>
    <w:rsid w:val="00FE79A0"/>
    <w:rsid w:val="00FF1569"/>
    <w:rsid w:val="00FF1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77204-2A58-4BA1-9147-ECF8A46B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0739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707391"/>
    <w:pPr>
      <w:spacing w:after="0" w:line="240" w:lineRule="auto"/>
    </w:pPr>
  </w:style>
  <w:style w:type="table" w:styleId="a6">
    <w:name w:val="Table Grid"/>
    <w:basedOn w:val="a1"/>
    <w:rsid w:val="0063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644A1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2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A57BA"/>
    <w:pPr>
      <w:ind w:left="720"/>
      <w:contextualSpacing/>
    </w:pPr>
    <w:rPr>
      <w:rFonts w:eastAsiaTheme="minorEastAsia"/>
      <w:lang w:eastAsia="ru-RU"/>
    </w:rPr>
  </w:style>
  <w:style w:type="character" w:customStyle="1" w:styleId="ab">
    <w:name w:val="Основной текст_"/>
    <w:basedOn w:val="a0"/>
    <w:link w:val="2"/>
    <w:rsid w:val="0035187A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basedOn w:val="ab"/>
    <w:rsid w:val="0035187A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35187A"/>
    <w:pPr>
      <w:widowControl w:val="0"/>
      <w:shd w:val="clear" w:color="auto" w:fill="FFFFFF"/>
      <w:spacing w:before="540" w:after="0" w:line="274" w:lineRule="exact"/>
      <w:ind w:hanging="32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129</cp:revision>
  <cp:lastPrinted>2019-11-12T11:11:00Z</cp:lastPrinted>
  <dcterms:created xsi:type="dcterms:W3CDTF">2019-11-13T12:23:00Z</dcterms:created>
  <dcterms:modified xsi:type="dcterms:W3CDTF">2019-11-28T04:48:00Z</dcterms:modified>
</cp:coreProperties>
</file>